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8" w:rsidRDefault="00F53658" w:rsidP="00F53658">
      <w:pPr>
        <w:pStyle w:val="1"/>
        <w:jc w:val="center"/>
        <w:rPr>
          <w:rFonts w:ascii="Arial" w:hAnsi="Arial" w:cs="Arial"/>
          <w:bCs/>
          <w:sz w:val="24"/>
          <w:szCs w:val="24"/>
        </w:rPr>
      </w:pPr>
      <w:r w:rsidRPr="00830381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830381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830381">
        <w:rPr>
          <w:rFonts w:ascii="Arial" w:hAnsi="Arial" w:cs="Arial"/>
          <w:bCs/>
          <w:sz w:val="24"/>
          <w:szCs w:val="24"/>
        </w:rPr>
        <w:t xml:space="preserve"> Нурлат </w:t>
      </w:r>
      <w:proofErr w:type="spellStart"/>
      <w:r w:rsidRPr="00830381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830381">
        <w:rPr>
          <w:rFonts w:ascii="Arial" w:hAnsi="Arial" w:cs="Arial"/>
          <w:bCs/>
          <w:sz w:val="24"/>
          <w:szCs w:val="24"/>
        </w:rPr>
        <w:t xml:space="preserve"> районы </w:t>
      </w:r>
      <w:r w:rsidRPr="00830381"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8303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30381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8303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30381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83038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val="tt-RU"/>
        </w:rPr>
        <w:t>Иске</w:t>
      </w:r>
      <w:proofErr w:type="gramEnd"/>
      <w:r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Pr="00830381">
        <w:rPr>
          <w:rFonts w:ascii="Arial" w:hAnsi="Arial" w:cs="Arial"/>
          <w:bCs/>
          <w:sz w:val="24"/>
          <w:szCs w:val="24"/>
          <w:lang w:val="tt-RU"/>
        </w:rPr>
        <w:t xml:space="preserve">Рус Әмзәсе авылы </w:t>
      </w:r>
      <w:proofErr w:type="spellStart"/>
      <w:r w:rsidRPr="00830381">
        <w:rPr>
          <w:rFonts w:ascii="Arial" w:hAnsi="Arial" w:cs="Arial"/>
          <w:bCs/>
          <w:sz w:val="24"/>
          <w:szCs w:val="24"/>
        </w:rPr>
        <w:t>торак</w:t>
      </w:r>
      <w:proofErr w:type="spellEnd"/>
      <w:r w:rsidRPr="008303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30381">
        <w:rPr>
          <w:rFonts w:ascii="Arial" w:hAnsi="Arial" w:cs="Arial"/>
          <w:bCs/>
          <w:sz w:val="24"/>
          <w:szCs w:val="24"/>
        </w:rPr>
        <w:t>пунктында</w:t>
      </w:r>
      <w:proofErr w:type="spellEnd"/>
      <w:r w:rsidRPr="00830381">
        <w:rPr>
          <w:rFonts w:ascii="Arial" w:hAnsi="Arial" w:cs="Arial"/>
          <w:bCs/>
          <w:sz w:val="24"/>
          <w:szCs w:val="24"/>
        </w:rPr>
        <w:t xml:space="preserve"> </w:t>
      </w:r>
    </w:p>
    <w:p w:rsidR="00F53658" w:rsidRDefault="00F53658" w:rsidP="00F53658">
      <w:pPr>
        <w:pStyle w:val="1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830381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8303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30381">
        <w:rPr>
          <w:rFonts w:ascii="Arial" w:hAnsi="Arial" w:cs="Arial"/>
          <w:bCs/>
          <w:sz w:val="24"/>
          <w:szCs w:val="24"/>
        </w:rPr>
        <w:t>җыены</w:t>
      </w:r>
      <w:proofErr w:type="spellEnd"/>
      <w:r w:rsidRPr="00830381">
        <w:rPr>
          <w:rFonts w:ascii="Arial" w:hAnsi="Arial" w:cs="Arial"/>
          <w:bCs/>
          <w:sz w:val="24"/>
          <w:szCs w:val="24"/>
        </w:rPr>
        <w:t xml:space="preserve"> КАРАРЫ</w:t>
      </w:r>
    </w:p>
    <w:p w:rsidR="0077576F" w:rsidRPr="00023210" w:rsidRDefault="0077576F" w:rsidP="00D1524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75871" w:rsidRPr="00023210" w:rsidRDefault="00534DAE" w:rsidP="00D15248">
      <w:pPr>
        <w:pStyle w:val="1"/>
        <w:jc w:val="both"/>
        <w:rPr>
          <w:rFonts w:ascii="Arial" w:hAnsi="Arial" w:cs="Arial"/>
          <w:sz w:val="24"/>
          <w:szCs w:val="24"/>
        </w:rPr>
      </w:pPr>
      <w:r w:rsidRPr="00023210">
        <w:rPr>
          <w:rFonts w:ascii="Arial" w:hAnsi="Arial" w:cs="Arial"/>
          <w:sz w:val="24"/>
          <w:szCs w:val="24"/>
        </w:rPr>
        <w:t>«</w:t>
      </w:r>
      <w:r w:rsidR="00F53658">
        <w:rPr>
          <w:rFonts w:ascii="Arial" w:hAnsi="Arial" w:cs="Arial"/>
          <w:sz w:val="24"/>
          <w:szCs w:val="24"/>
        </w:rPr>
        <w:t>04» декабрь</w:t>
      </w:r>
      <w:r w:rsidR="00875871" w:rsidRPr="00023210">
        <w:rPr>
          <w:rFonts w:ascii="Arial" w:hAnsi="Arial" w:cs="Arial"/>
          <w:sz w:val="24"/>
          <w:szCs w:val="24"/>
        </w:rPr>
        <w:t xml:space="preserve">  2021</w:t>
      </w:r>
      <w:r w:rsidR="00F53658">
        <w:rPr>
          <w:rFonts w:ascii="Arial" w:hAnsi="Arial" w:cs="Arial"/>
          <w:sz w:val="24"/>
          <w:szCs w:val="24"/>
        </w:rPr>
        <w:t xml:space="preserve"> ел</w:t>
      </w:r>
      <w:r w:rsidR="003C5FDF" w:rsidRPr="00023210">
        <w:rPr>
          <w:rFonts w:ascii="Arial" w:hAnsi="Arial" w:cs="Arial"/>
          <w:sz w:val="24"/>
          <w:szCs w:val="24"/>
        </w:rPr>
        <w:t xml:space="preserve">    </w:t>
      </w:r>
      <w:r w:rsidR="0077576F" w:rsidRPr="0002321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15248" w:rsidRPr="00023210">
        <w:rPr>
          <w:rFonts w:ascii="Arial" w:hAnsi="Arial" w:cs="Arial"/>
          <w:sz w:val="24"/>
          <w:szCs w:val="24"/>
        </w:rPr>
        <w:t xml:space="preserve"> </w:t>
      </w:r>
      <w:r w:rsidR="00397D37" w:rsidRPr="00023210">
        <w:rPr>
          <w:rFonts w:ascii="Arial" w:hAnsi="Arial" w:cs="Arial"/>
          <w:sz w:val="24"/>
          <w:szCs w:val="24"/>
        </w:rPr>
        <w:t xml:space="preserve">   </w:t>
      </w:r>
      <w:r w:rsidR="0077576F" w:rsidRPr="00023210">
        <w:rPr>
          <w:rFonts w:ascii="Arial" w:hAnsi="Arial" w:cs="Arial"/>
          <w:sz w:val="24"/>
          <w:szCs w:val="24"/>
        </w:rPr>
        <w:t xml:space="preserve"> </w:t>
      </w:r>
      <w:r w:rsidR="00262763" w:rsidRPr="00023210">
        <w:rPr>
          <w:rFonts w:ascii="Arial" w:hAnsi="Arial" w:cs="Arial"/>
          <w:sz w:val="24"/>
          <w:szCs w:val="24"/>
        </w:rPr>
        <w:t>№</w:t>
      </w:r>
      <w:r w:rsidRPr="00023210">
        <w:rPr>
          <w:rFonts w:ascii="Arial" w:hAnsi="Arial" w:cs="Arial"/>
          <w:sz w:val="24"/>
          <w:szCs w:val="24"/>
        </w:rPr>
        <w:t xml:space="preserve"> </w:t>
      </w:r>
      <w:r w:rsidR="00397D37" w:rsidRPr="00023210">
        <w:rPr>
          <w:rFonts w:ascii="Arial" w:hAnsi="Arial" w:cs="Arial"/>
          <w:sz w:val="24"/>
          <w:szCs w:val="24"/>
        </w:rPr>
        <w:t>10</w:t>
      </w:r>
      <w:r w:rsidR="003C5FDF" w:rsidRPr="00023210">
        <w:rPr>
          <w:rFonts w:ascii="Arial" w:hAnsi="Arial" w:cs="Arial"/>
          <w:sz w:val="24"/>
          <w:szCs w:val="24"/>
        </w:rPr>
        <w:t xml:space="preserve"> </w:t>
      </w:r>
    </w:p>
    <w:p w:rsidR="003C5FDF" w:rsidRPr="00023210" w:rsidRDefault="003C5FDF" w:rsidP="00D15248">
      <w:pPr>
        <w:pStyle w:val="1"/>
        <w:jc w:val="both"/>
        <w:rPr>
          <w:rFonts w:ascii="Arial" w:hAnsi="Arial" w:cs="Arial"/>
          <w:color w:val="FF0000"/>
          <w:sz w:val="24"/>
          <w:szCs w:val="24"/>
        </w:rPr>
      </w:pPr>
      <w:r w:rsidRPr="000232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53658" w:rsidRPr="00830381" w:rsidRDefault="00F53658" w:rsidP="00F53658">
      <w:pPr>
        <w:pStyle w:val="a4"/>
        <w:tabs>
          <w:tab w:val="left" w:pos="2089"/>
          <w:tab w:val="left" w:pos="3134"/>
          <w:tab w:val="left" w:pos="6577"/>
        </w:tabs>
        <w:ind w:firstLine="851"/>
        <w:jc w:val="both"/>
        <w:rPr>
          <w:rFonts w:ascii="Arial" w:hAnsi="Arial" w:cs="Arial"/>
          <w:szCs w:val="24"/>
        </w:rPr>
      </w:pPr>
      <w:proofErr w:type="gramStart"/>
      <w:r w:rsidRPr="00830381">
        <w:rPr>
          <w:rFonts w:ascii="Arial" w:hAnsi="Arial" w:cs="Arial"/>
          <w:szCs w:val="24"/>
        </w:rPr>
        <w:t xml:space="preserve">«Россия </w:t>
      </w:r>
      <w:proofErr w:type="spellStart"/>
      <w:r w:rsidRPr="00830381">
        <w:rPr>
          <w:rFonts w:ascii="Arial" w:hAnsi="Arial" w:cs="Arial"/>
          <w:szCs w:val="24"/>
        </w:rPr>
        <w:t>Федерациясендә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җирле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үзидарә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оештыруның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гомуми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принциплары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турында</w:t>
      </w:r>
      <w:proofErr w:type="spellEnd"/>
      <w:r w:rsidRPr="00830381">
        <w:rPr>
          <w:rFonts w:ascii="Arial" w:hAnsi="Arial" w:cs="Arial"/>
          <w:szCs w:val="24"/>
        </w:rPr>
        <w:t xml:space="preserve">» 2003 </w:t>
      </w:r>
      <w:proofErr w:type="spellStart"/>
      <w:r w:rsidRPr="00830381">
        <w:rPr>
          <w:rFonts w:ascii="Arial" w:hAnsi="Arial" w:cs="Arial"/>
          <w:szCs w:val="24"/>
        </w:rPr>
        <w:t>елның</w:t>
      </w:r>
      <w:proofErr w:type="spellEnd"/>
      <w:r w:rsidRPr="00830381">
        <w:rPr>
          <w:rFonts w:ascii="Arial" w:hAnsi="Arial" w:cs="Arial"/>
          <w:szCs w:val="24"/>
        </w:rPr>
        <w:t xml:space="preserve"> 6 </w:t>
      </w:r>
      <w:proofErr w:type="spellStart"/>
      <w:r w:rsidRPr="00830381">
        <w:rPr>
          <w:rFonts w:ascii="Arial" w:hAnsi="Arial" w:cs="Arial"/>
          <w:szCs w:val="24"/>
        </w:rPr>
        <w:t>октябрендәге</w:t>
      </w:r>
      <w:proofErr w:type="spellEnd"/>
      <w:r w:rsidRPr="00830381">
        <w:rPr>
          <w:rFonts w:ascii="Arial" w:hAnsi="Arial" w:cs="Arial"/>
          <w:szCs w:val="24"/>
        </w:rPr>
        <w:t xml:space="preserve"> 131-ФЗ </w:t>
      </w:r>
      <w:proofErr w:type="spellStart"/>
      <w:r w:rsidRPr="00830381">
        <w:rPr>
          <w:rFonts w:ascii="Arial" w:hAnsi="Arial" w:cs="Arial"/>
          <w:szCs w:val="24"/>
        </w:rPr>
        <w:t>номерлы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Федераль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законның</w:t>
      </w:r>
      <w:proofErr w:type="spellEnd"/>
      <w:r w:rsidRPr="00830381">
        <w:rPr>
          <w:rFonts w:ascii="Arial" w:hAnsi="Arial" w:cs="Arial"/>
          <w:szCs w:val="24"/>
        </w:rPr>
        <w:t xml:space="preserve"> 25.1, 56 </w:t>
      </w:r>
      <w:proofErr w:type="spellStart"/>
      <w:r w:rsidRPr="00830381">
        <w:rPr>
          <w:rFonts w:ascii="Arial" w:hAnsi="Arial" w:cs="Arial"/>
          <w:szCs w:val="24"/>
        </w:rPr>
        <w:t>статьялары</w:t>
      </w:r>
      <w:proofErr w:type="spellEnd"/>
      <w:r w:rsidRPr="00830381">
        <w:rPr>
          <w:rFonts w:ascii="Arial" w:hAnsi="Arial" w:cs="Arial"/>
          <w:szCs w:val="24"/>
        </w:rPr>
        <w:t xml:space="preserve">, «Татарстан </w:t>
      </w:r>
      <w:proofErr w:type="spellStart"/>
      <w:r w:rsidRPr="00830381">
        <w:rPr>
          <w:rFonts w:ascii="Arial" w:hAnsi="Arial" w:cs="Arial"/>
          <w:szCs w:val="24"/>
        </w:rPr>
        <w:t>Республикасында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җирле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үзидарә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турында</w:t>
      </w:r>
      <w:proofErr w:type="spellEnd"/>
      <w:r w:rsidRPr="00830381">
        <w:rPr>
          <w:rFonts w:ascii="Arial" w:hAnsi="Arial" w:cs="Arial"/>
          <w:szCs w:val="24"/>
        </w:rPr>
        <w:t xml:space="preserve">» 2004 </w:t>
      </w:r>
      <w:proofErr w:type="spellStart"/>
      <w:r w:rsidRPr="00830381">
        <w:rPr>
          <w:rFonts w:ascii="Arial" w:hAnsi="Arial" w:cs="Arial"/>
          <w:szCs w:val="24"/>
        </w:rPr>
        <w:t>елның</w:t>
      </w:r>
      <w:proofErr w:type="spellEnd"/>
      <w:r w:rsidRPr="00830381">
        <w:rPr>
          <w:rFonts w:ascii="Arial" w:hAnsi="Arial" w:cs="Arial"/>
          <w:szCs w:val="24"/>
        </w:rPr>
        <w:t xml:space="preserve"> 28 </w:t>
      </w:r>
      <w:proofErr w:type="spellStart"/>
      <w:r w:rsidRPr="00830381">
        <w:rPr>
          <w:rFonts w:ascii="Arial" w:hAnsi="Arial" w:cs="Arial"/>
          <w:szCs w:val="24"/>
        </w:rPr>
        <w:t>июлендәге</w:t>
      </w:r>
      <w:proofErr w:type="spellEnd"/>
      <w:r w:rsidRPr="00830381">
        <w:rPr>
          <w:rFonts w:ascii="Arial" w:hAnsi="Arial" w:cs="Arial"/>
          <w:szCs w:val="24"/>
        </w:rPr>
        <w:t xml:space="preserve"> 45-ТРЗ </w:t>
      </w:r>
      <w:proofErr w:type="spellStart"/>
      <w:r w:rsidRPr="00830381">
        <w:rPr>
          <w:rFonts w:ascii="Arial" w:hAnsi="Arial" w:cs="Arial"/>
          <w:szCs w:val="24"/>
        </w:rPr>
        <w:t>номерлы</w:t>
      </w:r>
      <w:proofErr w:type="spellEnd"/>
      <w:r w:rsidRPr="00830381">
        <w:rPr>
          <w:rFonts w:ascii="Arial" w:hAnsi="Arial" w:cs="Arial"/>
          <w:szCs w:val="24"/>
        </w:rPr>
        <w:t xml:space="preserve"> Татарстан </w:t>
      </w:r>
      <w:proofErr w:type="spellStart"/>
      <w:r w:rsidRPr="00830381">
        <w:rPr>
          <w:rFonts w:ascii="Arial" w:hAnsi="Arial" w:cs="Arial"/>
          <w:szCs w:val="24"/>
        </w:rPr>
        <w:t>Республикасы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Законының</w:t>
      </w:r>
      <w:proofErr w:type="spellEnd"/>
      <w:r w:rsidRPr="00830381">
        <w:rPr>
          <w:rFonts w:ascii="Arial" w:hAnsi="Arial" w:cs="Arial"/>
          <w:szCs w:val="24"/>
        </w:rPr>
        <w:t xml:space="preserve"> 35 </w:t>
      </w:r>
      <w:proofErr w:type="spellStart"/>
      <w:r w:rsidRPr="00830381">
        <w:rPr>
          <w:rFonts w:ascii="Arial" w:hAnsi="Arial" w:cs="Arial"/>
          <w:szCs w:val="24"/>
        </w:rPr>
        <w:t>статьясы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нигезенд</w:t>
      </w:r>
      <w:proofErr w:type="spellEnd"/>
      <w:r w:rsidRPr="00830381">
        <w:rPr>
          <w:rFonts w:ascii="Arial" w:hAnsi="Arial" w:cs="Arial"/>
          <w:szCs w:val="24"/>
          <w:lang w:val="tt-RU"/>
        </w:rPr>
        <w:t>ә</w:t>
      </w:r>
      <w:r w:rsidRPr="00830381">
        <w:rPr>
          <w:rFonts w:ascii="Arial" w:hAnsi="Arial" w:cs="Arial"/>
          <w:szCs w:val="24"/>
        </w:rPr>
        <w:t xml:space="preserve">, Татарстан </w:t>
      </w:r>
      <w:proofErr w:type="spellStart"/>
      <w:r w:rsidRPr="00830381">
        <w:rPr>
          <w:rFonts w:ascii="Arial" w:hAnsi="Arial" w:cs="Arial"/>
          <w:szCs w:val="24"/>
        </w:rPr>
        <w:t>Республикасы</w:t>
      </w:r>
      <w:proofErr w:type="spellEnd"/>
      <w:r w:rsidRPr="00830381">
        <w:rPr>
          <w:rFonts w:ascii="Arial" w:hAnsi="Arial" w:cs="Arial"/>
          <w:szCs w:val="24"/>
        </w:rPr>
        <w:t xml:space="preserve"> Нурлат </w:t>
      </w:r>
      <w:proofErr w:type="spellStart"/>
      <w:r w:rsidRPr="00830381">
        <w:rPr>
          <w:rFonts w:ascii="Arial" w:hAnsi="Arial" w:cs="Arial"/>
          <w:szCs w:val="24"/>
        </w:rPr>
        <w:t>муниципаль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районының</w:t>
      </w:r>
      <w:proofErr w:type="spellEnd"/>
      <w:r w:rsidRPr="00830381">
        <w:rPr>
          <w:rFonts w:ascii="Arial" w:hAnsi="Arial" w:cs="Arial"/>
          <w:szCs w:val="24"/>
        </w:rPr>
        <w:t xml:space="preserve"> </w:t>
      </w:r>
      <w:r w:rsidRPr="00830381">
        <w:rPr>
          <w:rFonts w:ascii="Arial" w:hAnsi="Arial" w:cs="Arial"/>
          <w:bCs/>
          <w:szCs w:val="24"/>
          <w:lang w:val="tt-RU"/>
        </w:rPr>
        <w:t>Әмзә</w:t>
      </w:r>
      <w:r w:rsidRPr="00830381">
        <w:rPr>
          <w:rFonts w:ascii="Arial" w:hAnsi="Arial" w:cs="Arial"/>
          <w:bCs/>
          <w:szCs w:val="24"/>
        </w:rPr>
        <w:t xml:space="preserve"> </w:t>
      </w:r>
      <w:proofErr w:type="spellStart"/>
      <w:r w:rsidRPr="00830381">
        <w:rPr>
          <w:rFonts w:ascii="Arial" w:hAnsi="Arial" w:cs="Arial"/>
          <w:bCs/>
          <w:szCs w:val="24"/>
        </w:rPr>
        <w:t>авыл</w:t>
      </w:r>
      <w:proofErr w:type="spellEnd"/>
      <w:r w:rsidRPr="00830381">
        <w:rPr>
          <w:rFonts w:ascii="Arial" w:hAnsi="Arial" w:cs="Arial"/>
          <w:bCs/>
          <w:szCs w:val="24"/>
        </w:rPr>
        <w:t xml:space="preserve"> </w:t>
      </w:r>
      <w:proofErr w:type="spellStart"/>
      <w:r w:rsidRPr="00830381">
        <w:rPr>
          <w:rFonts w:ascii="Arial" w:hAnsi="Arial" w:cs="Arial"/>
          <w:bCs/>
          <w:szCs w:val="24"/>
        </w:rPr>
        <w:t>җирлеге</w:t>
      </w:r>
      <w:proofErr w:type="spellEnd"/>
      <w:r w:rsidRPr="00830381">
        <w:rPr>
          <w:rFonts w:ascii="Arial" w:hAnsi="Arial" w:cs="Arial"/>
          <w:bCs/>
          <w:szCs w:val="24"/>
        </w:rPr>
        <w:t xml:space="preserve"> </w:t>
      </w:r>
      <w:r w:rsidRPr="00830381">
        <w:rPr>
          <w:rFonts w:ascii="Arial" w:hAnsi="Arial" w:cs="Arial"/>
          <w:bCs/>
          <w:szCs w:val="24"/>
          <w:lang w:val="tt-RU"/>
        </w:rPr>
        <w:t xml:space="preserve">Рус Әмзәсе авылы </w:t>
      </w:r>
      <w:r w:rsidRPr="00830381">
        <w:rPr>
          <w:rFonts w:ascii="Arial" w:hAnsi="Arial" w:cs="Arial"/>
          <w:szCs w:val="24"/>
          <w:lang w:val="tt-RU"/>
        </w:rPr>
        <w:t>торак пункты</w:t>
      </w:r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гражданнар</w:t>
      </w:r>
      <w:proofErr w:type="spellEnd"/>
      <w:r w:rsidRPr="00830381">
        <w:rPr>
          <w:rFonts w:ascii="Arial" w:hAnsi="Arial" w:cs="Arial"/>
          <w:szCs w:val="24"/>
          <w:lang w:val="tt-RU"/>
        </w:rPr>
        <w:t>ы</w:t>
      </w:r>
      <w:r w:rsidRPr="00830381">
        <w:rPr>
          <w:rFonts w:ascii="Arial" w:hAnsi="Arial" w:cs="Arial"/>
          <w:szCs w:val="24"/>
        </w:rPr>
        <w:t xml:space="preserve"> </w:t>
      </w:r>
      <w:proofErr w:type="spellStart"/>
      <w:r w:rsidRPr="00830381">
        <w:rPr>
          <w:rFonts w:ascii="Arial" w:hAnsi="Arial" w:cs="Arial"/>
          <w:szCs w:val="24"/>
        </w:rPr>
        <w:t>җыены</w:t>
      </w:r>
      <w:proofErr w:type="spellEnd"/>
      <w:proofErr w:type="gramEnd"/>
    </w:p>
    <w:p w:rsidR="00F53658" w:rsidRPr="00830381" w:rsidRDefault="00F53658" w:rsidP="00F53658">
      <w:pPr>
        <w:pStyle w:val="a4"/>
        <w:tabs>
          <w:tab w:val="left" w:pos="2089"/>
          <w:tab w:val="left" w:pos="3134"/>
          <w:tab w:val="left" w:pos="6577"/>
        </w:tabs>
        <w:jc w:val="both"/>
        <w:rPr>
          <w:rFonts w:ascii="Arial" w:hAnsi="Arial" w:cs="Arial"/>
          <w:bCs/>
          <w:szCs w:val="24"/>
        </w:rPr>
      </w:pPr>
    </w:p>
    <w:p w:rsidR="00F53658" w:rsidRPr="00830381" w:rsidRDefault="00F53658" w:rsidP="00F53658">
      <w:pPr>
        <w:pStyle w:val="a4"/>
        <w:tabs>
          <w:tab w:val="left" w:pos="2089"/>
          <w:tab w:val="left" w:pos="3134"/>
          <w:tab w:val="left" w:pos="6577"/>
        </w:tabs>
        <w:jc w:val="center"/>
        <w:rPr>
          <w:rFonts w:ascii="Arial" w:hAnsi="Arial" w:cs="Arial"/>
          <w:bCs/>
          <w:szCs w:val="24"/>
        </w:rPr>
      </w:pPr>
      <w:r w:rsidRPr="00830381">
        <w:rPr>
          <w:rFonts w:ascii="Arial" w:hAnsi="Arial" w:cs="Arial"/>
          <w:bCs/>
          <w:szCs w:val="24"/>
          <w:lang w:val="tt-RU"/>
        </w:rPr>
        <w:t>КАРАР ИТТЕ</w:t>
      </w:r>
      <w:r w:rsidRPr="00830381">
        <w:rPr>
          <w:rFonts w:ascii="Arial" w:hAnsi="Arial" w:cs="Arial"/>
          <w:bCs/>
          <w:szCs w:val="24"/>
        </w:rPr>
        <w:t>:</w:t>
      </w:r>
    </w:p>
    <w:p w:rsidR="00F53658" w:rsidRPr="00F53658" w:rsidRDefault="002A0F00" w:rsidP="00F53658">
      <w:pPr>
        <w:ind w:firstLine="709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023210">
        <w:rPr>
          <w:rFonts w:ascii="Arial" w:hAnsi="Arial" w:cs="Arial"/>
          <w:szCs w:val="24"/>
        </w:rPr>
        <w:t>1.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Татарстан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Республикасы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Нурлат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муниципаль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районының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>Әмзә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авыл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җирлеге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 xml:space="preserve"> Иске Рус  Әмзәсе авылында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терк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>әлгән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, 1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гр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инвалидларыннан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балачак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инвалидларын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 xml:space="preserve">нан, 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Бөек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Ватан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сугышында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катнашучыларның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тол калган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хатыннарын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>нан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,</w:t>
      </w:r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 xml:space="preserve"> көндезге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уку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формасы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буенча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укучы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студентлар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 xml:space="preserve">дан тыш, 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балигъ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булган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һә</w:t>
      </w:r>
      <w:proofErr w:type="gram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р</w:t>
      </w:r>
      <w:proofErr w:type="spellEnd"/>
      <w:proofErr w:type="gram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кешедән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202</w:t>
      </w:r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>2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елда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>10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00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сум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күләмендә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үзара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салым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керт</w:t>
      </w:r>
      <w:proofErr w:type="spellEnd"/>
      <w:r w:rsidR="00F53658">
        <w:rPr>
          <w:rFonts w:ascii="Arial" w:eastAsia="Calibri" w:hAnsi="Arial" w:cs="Arial"/>
          <w:sz w:val="24"/>
          <w:szCs w:val="24"/>
          <w:lang w:val="tt-RU" w:eastAsia="ru-RU"/>
        </w:rPr>
        <w:t>ергә</w:t>
      </w:r>
      <w:r w:rsidR="00F53658" w:rsidRPr="00F53658">
        <w:rPr>
          <w:rFonts w:ascii="Arial" w:eastAsia="Calibri" w:hAnsi="Arial" w:cs="Arial"/>
          <w:sz w:val="24"/>
          <w:szCs w:val="24"/>
          <w:lang w:val="tt-RU" w:eastAsia="ru-RU"/>
        </w:rPr>
        <w:t xml:space="preserve"> һәм җыелган </w:t>
      </w:r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акчаларны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түбәндәге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эшләрне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башкару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буенча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җирле</w:t>
      </w:r>
      <w:proofErr w:type="spellEnd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 w:rsidRPr="00F53658">
        <w:rPr>
          <w:rFonts w:ascii="Arial" w:eastAsia="Calibri" w:hAnsi="Arial" w:cs="Arial"/>
          <w:sz w:val="24"/>
          <w:szCs w:val="24"/>
          <w:lang w:eastAsia="ru-RU"/>
        </w:rPr>
        <w:t>әһәмияттәг</w:t>
      </w:r>
      <w:r w:rsidR="00F53658">
        <w:rPr>
          <w:rFonts w:ascii="Arial" w:eastAsia="Calibri" w:hAnsi="Arial" w:cs="Arial"/>
          <w:sz w:val="24"/>
          <w:szCs w:val="24"/>
          <w:lang w:eastAsia="ru-RU"/>
        </w:rPr>
        <w:t>е</w:t>
      </w:r>
      <w:proofErr w:type="spellEnd"/>
      <w:r w:rsid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>
        <w:rPr>
          <w:rFonts w:ascii="Arial" w:eastAsia="Calibri" w:hAnsi="Arial" w:cs="Arial"/>
          <w:sz w:val="24"/>
          <w:szCs w:val="24"/>
          <w:lang w:eastAsia="ru-RU"/>
        </w:rPr>
        <w:t>мәсьәлә</w:t>
      </w:r>
      <w:proofErr w:type="gramStart"/>
      <w:r w:rsidR="00F53658">
        <w:rPr>
          <w:rFonts w:ascii="Arial" w:eastAsia="Calibri" w:hAnsi="Arial" w:cs="Arial"/>
          <w:sz w:val="24"/>
          <w:szCs w:val="24"/>
          <w:lang w:eastAsia="ru-RU"/>
        </w:rPr>
        <w:t>л</w:t>
      </w:r>
      <w:proofErr w:type="gramEnd"/>
      <w:r w:rsidR="00F53658">
        <w:rPr>
          <w:rFonts w:ascii="Arial" w:eastAsia="Calibri" w:hAnsi="Arial" w:cs="Arial"/>
          <w:sz w:val="24"/>
          <w:szCs w:val="24"/>
          <w:lang w:eastAsia="ru-RU"/>
        </w:rPr>
        <w:t>әрне</w:t>
      </w:r>
      <w:proofErr w:type="spellEnd"/>
      <w:r w:rsid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>
        <w:rPr>
          <w:rFonts w:ascii="Arial" w:eastAsia="Calibri" w:hAnsi="Arial" w:cs="Arial"/>
          <w:sz w:val="24"/>
          <w:szCs w:val="24"/>
          <w:lang w:eastAsia="ru-RU"/>
        </w:rPr>
        <w:t>хәл</w:t>
      </w:r>
      <w:proofErr w:type="spellEnd"/>
      <w:r w:rsid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>
        <w:rPr>
          <w:rFonts w:ascii="Arial" w:eastAsia="Calibri" w:hAnsi="Arial" w:cs="Arial"/>
          <w:sz w:val="24"/>
          <w:szCs w:val="24"/>
          <w:lang w:eastAsia="ru-RU"/>
        </w:rPr>
        <w:t>итүгә</w:t>
      </w:r>
      <w:proofErr w:type="spellEnd"/>
      <w:r w:rsidR="00F536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53658">
        <w:rPr>
          <w:rFonts w:ascii="Arial" w:eastAsia="Calibri" w:hAnsi="Arial" w:cs="Arial"/>
          <w:sz w:val="24"/>
          <w:szCs w:val="24"/>
          <w:lang w:eastAsia="ru-RU"/>
        </w:rPr>
        <w:t>юнәлт</w:t>
      </w:r>
      <w:proofErr w:type="spellEnd"/>
      <w:r w:rsidR="00F53658">
        <w:rPr>
          <w:rFonts w:ascii="Arial" w:eastAsia="Calibri" w:hAnsi="Arial" w:cs="Arial"/>
          <w:sz w:val="24"/>
          <w:szCs w:val="24"/>
          <w:lang w:val="tt-RU" w:eastAsia="ru-RU"/>
        </w:rPr>
        <w:t>ергә</w:t>
      </w:r>
      <w:r w:rsidR="00F53658" w:rsidRPr="00F53658">
        <w:rPr>
          <w:rFonts w:ascii="Arial" w:eastAsia="Calibri" w:hAnsi="Arial" w:cs="Arial"/>
          <w:sz w:val="24"/>
          <w:szCs w:val="24"/>
        </w:rPr>
        <w:t>:</w:t>
      </w:r>
    </w:p>
    <w:p w:rsidR="00875871" w:rsidRPr="00023210" w:rsidRDefault="00F53658" w:rsidP="00F53658">
      <w:pPr>
        <w:pStyle w:val="a4"/>
        <w:tabs>
          <w:tab w:val="left" w:pos="2089"/>
          <w:tab w:val="left" w:pos="3134"/>
          <w:tab w:val="left" w:pos="6577"/>
        </w:tabs>
        <w:jc w:val="both"/>
        <w:rPr>
          <w:rFonts w:ascii="Arial" w:hAnsi="Arial" w:cs="Arial"/>
          <w:szCs w:val="24"/>
          <w:lang w:val="tt-RU"/>
        </w:rPr>
      </w:pPr>
      <w:r w:rsidRPr="00F53658">
        <w:rPr>
          <w:rFonts w:ascii="Arial" w:eastAsia="Calibri" w:hAnsi="Arial" w:cs="Arial"/>
          <w:szCs w:val="24"/>
          <w:lang w:val="tt-RU" w:eastAsia="en-US"/>
        </w:rPr>
        <w:t>-</w:t>
      </w:r>
      <w:r w:rsidRPr="00F53658">
        <w:rPr>
          <w:rFonts w:eastAsia="Calibri" w:cs="Calibri"/>
          <w:sz w:val="22"/>
          <w:szCs w:val="22"/>
          <w:lang w:val="tt-RU" w:eastAsia="en-US"/>
        </w:rPr>
        <w:t xml:space="preserve"> </w:t>
      </w:r>
      <w:r w:rsidRPr="00F53658">
        <w:rPr>
          <w:rFonts w:ascii="Arial" w:eastAsia="Calibri" w:hAnsi="Arial" w:cs="Arial"/>
          <w:szCs w:val="24"/>
          <w:lang w:val="tt-RU" w:eastAsia="en-US"/>
        </w:rPr>
        <w:t>Зират коймасын яңарту, территориясен төзекләндерү</w:t>
      </w:r>
      <w:r w:rsidR="00875871" w:rsidRPr="00023210">
        <w:rPr>
          <w:rFonts w:ascii="Arial" w:hAnsi="Arial" w:cs="Arial"/>
          <w:szCs w:val="24"/>
          <w:lang w:val="tt-RU"/>
        </w:rPr>
        <w:t>.</w:t>
      </w:r>
    </w:p>
    <w:p w:rsidR="00534DAE" w:rsidRPr="00023210" w:rsidRDefault="00534DAE" w:rsidP="00D1524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EB522E" w:rsidRPr="00023210" w:rsidRDefault="00EB522E" w:rsidP="00D1524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F53658" w:rsidRPr="00F53658" w:rsidRDefault="00F53658" w:rsidP="00F53658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F53658">
        <w:rPr>
          <w:rFonts w:ascii="Arial" w:eastAsia="Calibri" w:hAnsi="Arial" w:cs="Arial"/>
          <w:sz w:val="24"/>
          <w:szCs w:val="24"/>
          <w:lang w:val="tt-RU"/>
        </w:rPr>
        <w:t>Халык җыенында рәислек итүче:                                             А.Ә. Насыйбуллин</w:t>
      </w:r>
    </w:p>
    <w:p w:rsidR="00F53658" w:rsidRPr="00F53658" w:rsidRDefault="00F53658" w:rsidP="00F53658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F53658" w:rsidRPr="00F53658" w:rsidRDefault="00F53658" w:rsidP="00F53658">
      <w:pPr>
        <w:spacing w:after="0" w:line="240" w:lineRule="auto"/>
        <w:rPr>
          <w:rFonts w:ascii="Arial" w:eastAsia="Calibri" w:hAnsi="Arial" w:cs="Arial"/>
          <w:sz w:val="24"/>
          <w:szCs w:val="24"/>
          <w:lang w:val="tt-RU"/>
        </w:rPr>
      </w:pPr>
      <w:r w:rsidRPr="00F53658">
        <w:rPr>
          <w:rFonts w:ascii="Arial" w:eastAsia="Calibri" w:hAnsi="Arial" w:cs="Arial"/>
          <w:sz w:val="24"/>
          <w:szCs w:val="24"/>
          <w:lang w:val="tt-RU"/>
        </w:rPr>
        <w:t xml:space="preserve">Әмзә авыл җирлеге башлыгы                                                 А.Ә. Насыйбуллин </w:t>
      </w:r>
    </w:p>
    <w:p w:rsidR="003C5FDF" w:rsidRPr="00F53658" w:rsidRDefault="003C5FDF" w:rsidP="00D15248">
      <w:pPr>
        <w:tabs>
          <w:tab w:val="left" w:pos="8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bookmarkStart w:id="0" w:name="_GoBack"/>
      <w:bookmarkEnd w:id="0"/>
      <w:r w:rsidRPr="00F53658">
        <w:rPr>
          <w:rFonts w:ascii="Arial" w:hAnsi="Arial" w:cs="Arial"/>
          <w:sz w:val="24"/>
          <w:szCs w:val="24"/>
          <w:lang w:val="tt-RU"/>
        </w:rPr>
        <w:tab/>
      </w:r>
    </w:p>
    <w:p w:rsidR="003C5FDF" w:rsidRPr="00F53658" w:rsidRDefault="003C5FDF" w:rsidP="00D15248">
      <w:pPr>
        <w:tabs>
          <w:tab w:val="left" w:pos="8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3C5FDF" w:rsidRPr="00F53658" w:rsidRDefault="003C5FDF">
      <w:pPr>
        <w:rPr>
          <w:rFonts w:ascii="Arial" w:hAnsi="Arial" w:cs="Arial"/>
          <w:sz w:val="24"/>
          <w:szCs w:val="24"/>
          <w:lang w:val="tt-RU"/>
        </w:rPr>
      </w:pPr>
    </w:p>
    <w:sectPr w:rsidR="003C5FDF" w:rsidRPr="00F5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DF"/>
    <w:rsid w:val="00023210"/>
    <w:rsid w:val="000A7448"/>
    <w:rsid w:val="00132F59"/>
    <w:rsid w:val="00262763"/>
    <w:rsid w:val="002A0F00"/>
    <w:rsid w:val="00397D37"/>
    <w:rsid w:val="003C5FDF"/>
    <w:rsid w:val="00534DAE"/>
    <w:rsid w:val="0069064B"/>
    <w:rsid w:val="00713CFD"/>
    <w:rsid w:val="00761F7A"/>
    <w:rsid w:val="0077576F"/>
    <w:rsid w:val="00875871"/>
    <w:rsid w:val="008F2F18"/>
    <w:rsid w:val="00936872"/>
    <w:rsid w:val="00984CC9"/>
    <w:rsid w:val="00BA5C8D"/>
    <w:rsid w:val="00CC54AE"/>
    <w:rsid w:val="00D15248"/>
    <w:rsid w:val="00D95C71"/>
    <w:rsid w:val="00EB522E"/>
    <w:rsid w:val="00F53658"/>
    <w:rsid w:val="00F83055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FDF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C5FDF"/>
    <w:rPr>
      <w:rFonts w:ascii="Calibri" w:hAnsi="Calibri"/>
      <w:sz w:val="24"/>
      <w:lang w:val="ru-RU" w:eastAsia="ru-RU" w:bidi="ar-SA"/>
    </w:rPr>
  </w:style>
  <w:style w:type="paragraph" w:styleId="a4">
    <w:name w:val="Body Text"/>
    <w:basedOn w:val="a"/>
    <w:link w:val="a3"/>
    <w:rsid w:val="003C5FDF"/>
    <w:pPr>
      <w:spacing w:after="120" w:line="240" w:lineRule="auto"/>
    </w:pPr>
    <w:rPr>
      <w:rFonts w:cs="Times New Roman"/>
      <w:sz w:val="24"/>
      <w:szCs w:val="20"/>
      <w:lang w:eastAsia="ru-RU"/>
    </w:rPr>
  </w:style>
  <w:style w:type="paragraph" w:customStyle="1" w:styleId="1">
    <w:name w:val="Без интервала1"/>
    <w:rsid w:val="003C5FDF"/>
    <w:rPr>
      <w:rFonts w:ascii="Calibri" w:hAnsi="Calibri" w:cs="Calibri"/>
      <w:sz w:val="30"/>
      <w:szCs w:val="30"/>
      <w:lang w:eastAsia="en-US"/>
    </w:rPr>
  </w:style>
  <w:style w:type="paragraph" w:customStyle="1" w:styleId="msobodytextcxsplast">
    <w:name w:val="msobodytextcxsplast"/>
    <w:basedOn w:val="a"/>
    <w:rsid w:val="003C5F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3658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FDF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C5FDF"/>
    <w:rPr>
      <w:rFonts w:ascii="Calibri" w:hAnsi="Calibri"/>
      <w:sz w:val="24"/>
      <w:lang w:val="ru-RU" w:eastAsia="ru-RU" w:bidi="ar-SA"/>
    </w:rPr>
  </w:style>
  <w:style w:type="paragraph" w:styleId="a4">
    <w:name w:val="Body Text"/>
    <w:basedOn w:val="a"/>
    <w:link w:val="a3"/>
    <w:rsid w:val="003C5FDF"/>
    <w:pPr>
      <w:spacing w:after="120" w:line="240" w:lineRule="auto"/>
    </w:pPr>
    <w:rPr>
      <w:rFonts w:cs="Times New Roman"/>
      <w:sz w:val="24"/>
      <w:szCs w:val="20"/>
      <w:lang w:eastAsia="ru-RU"/>
    </w:rPr>
  </w:style>
  <w:style w:type="paragraph" w:customStyle="1" w:styleId="1">
    <w:name w:val="Без интервала1"/>
    <w:rsid w:val="003C5FDF"/>
    <w:rPr>
      <w:rFonts w:ascii="Calibri" w:hAnsi="Calibri" w:cs="Calibri"/>
      <w:sz w:val="30"/>
      <w:szCs w:val="30"/>
      <w:lang w:eastAsia="en-US"/>
    </w:rPr>
  </w:style>
  <w:style w:type="paragraph" w:customStyle="1" w:styleId="msobodytextcxsplast">
    <w:name w:val="msobodytextcxsplast"/>
    <w:basedOn w:val="a"/>
    <w:rsid w:val="003C5F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365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Айгуль Гатина</cp:lastModifiedBy>
  <cp:revision>2</cp:revision>
  <cp:lastPrinted>2021-12-06T06:59:00Z</cp:lastPrinted>
  <dcterms:created xsi:type="dcterms:W3CDTF">2021-12-10T08:58:00Z</dcterms:created>
  <dcterms:modified xsi:type="dcterms:W3CDTF">2021-12-10T08:58:00Z</dcterms:modified>
</cp:coreProperties>
</file>