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C7" w:rsidRPr="000C1BC7" w:rsidRDefault="000C1BC7" w:rsidP="000C1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  <w:r w:rsidRPr="000C1BC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ТАТАРСТАН РЕСПУБЛИКАСЫ</w:t>
      </w:r>
    </w:p>
    <w:p w:rsidR="000C1BC7" w:rsidRPr="000C1BC7" w:rsidRDefault="000C1BC7" w:rsidP="000C1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C1BC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НУРЛАТ  МУНИЦИПАЛЬ РАЙОНЫ </w:t>
      </w:r>
    </w:p>
    <w:p w:rsidR="005D5135" w:rsidRPr="005D5135" w:rsidRDefault="000C1BC7" w:rsidP="000C1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УРТА КАМЫШЛЫ</w:t>
      </w:r>
      <w:r w:rsidRPr="000C1BC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АВЫЛ ҖИРЛЕГЕ СОВЕТЫ</w:t>
      </w:r>
    </w:p>
    <w:p w:rsidR="005D5135" w:rsidRPr="005D5135" w:rsidRDefault="005D5135" w:rsidP="005D5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5ADD8AD" wp14:editId="295E576A">
            <wp:extent cx="666750" cy="876300"/>
            <wp:effectExtent l="0" t="0" r="0" b="0"/>
            <wp:docPr id="2" name="Рисунок 2" descr="Описание: 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-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135" w:rsidRPr="005D5135" w:rsidRDefault="005D5135" w:rsidP="005D5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5135">
        <w:rPr>
          <w:rFonts w:ascii="Times New Roman" w:eastAsia="Times New Roman" w:hAnsi="Times New Roman" w:cs="Times New Roman"/>
          <w:b/>
          <w:sz w:val="28"/>
          <w:szCs w:val="28"/>
        </w:rPr>
        <w:t>КАРАР</w:t>
      </w:r>
    </w:p>
    <w:p w:rsidR="005D5135" w:rsidRDefault="00A94CAB" w:rsidP="00A94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№ 97                                                    </w:t>
      </w:r>
      <w:r w:rsidR="000C1BC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21 февраль 2020 ел</w:t>
      </w:r>
    </w:p>
    <w:p w:rsidR="00A94CAB" w:rsidRPr="005D5135" w:rsidRDefault="00A94CAB" w:rsidP="00A94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3B47" w:rsidRDefault="000C1BC7" w:rsidP="000C1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Урта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Камышлы</w:t>
      </w:r>
      <w:r w:rsidRPr="000C1B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b/>
          <w:sz w:val="28"/>
          <w:szCs w:val="28"/>
        </w:rPr>
        <w:t>авыл</w:t>
      </w:r>
      <w:proofErr w:type="spellEnd"/>
      <w:r w:rsidRPr="000C1B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b/>
          <w:sz w:val="28"/>
          <w:szCs w:val="28"/>
        </w:rPr>
        <w:t>җирлеге</w:t>
      </w:r>
      <w:proofErr w:type="spellEnd"/>
      <w:r w:rsidRPr="000C1B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b/>
          <w:sz w:val="28"/>
          <w:szCs w:val="28"/>
        </w:rPr>
        <w:t>Советының</w:t>
      </w:r>
      <w:proofErr w:type="spellEnd"/>
      <w:r w:rsidRPr="000C1BC7">
        <w:rPr>
          <w:rFonts w:ascii="Times New Roman" w:eastAsia="Times New Roman" w:hAnsi="Times New Roman" w:cs="Times New Roman"/>
          <w:b/>
          <w:sz w:val="28"/>
          <w:szCs w:val="28"/>
        </w:rPr>
        <w:t xml:space="preserve"> 2017 </w:t>
      </w:r>
      <w:proofErr w:type="spellStart"/>
      <w:r w:rsidRPr="000C1BC7">
        <w:rPr>
          <w:rFonts w:ascii="Times New Roman" w:eastAsia="Times New Roman" w:hAnsi="Times New Roman" w:cs="Times New Roman"/>
          <w:b/>
          <w:sz w:val="28"/>
          <w:szCs w:val="28"/>
        </w:rPr>
        <w:t>елн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октябрендә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кабул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ителгән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  <w:r w:rsidRPr="000C1BC7"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0C1BC7">
        <w:rPr>
          <w:rFonts w:ascii="Times New Roman" w:eastAsia="Times New Roman" w:hAnsi="Times New Roman" w:cs="Times New Roman"/>
          <w:b/>
          <w:sz w:val="28"/>
          <w:szCs w:val="28"/>
        </w:rPr>
        <w:t>номерлы</w:t>
      </w:r>
      <w:proofErr w:type="spellEnd"/>
      <w:r w:rsidRPr="000C1BC7">
        <w:rPr>
          <w:rFonts w:ascii="Times New Roman" w:eastAsia="Times New Roman" w:hAnsi="Times New Roman" w:cs="Times New Roman"/>
          <w:b/>
          <w:sz w:val="28"/>
          <w:szCs w:val="28"/>
        </w:rPr>
        <w:t xml:space="preserve"> «Татарстан </w:t>
      </w:r>
      <w:proofErr w:type="spellStart"/>
      <w:r w:rsidRPr="000C1BC7">
        <w:rPr>
          <w:rFonts w:ascii="Times New Roman" w:eastAsia="Times New Roman" w:hAnsi="Times New Roman" w:cs="Times New Roman"/>
          <w:b/>
          <w:sz w:val="28"/>
          <w:szCs w:val="28"/>
        </w:rPr>
        <w:t>Республикасы</w:t>
      </w:r>
      <w:proofErr w:type="spellEnd"/>
      <w:r w:rsidRPr="000C1BC7">
        <w:rPr>
          <w:rFonts w:ascii="Times New Roman" w:eastAsia="Times New Roman" w:hAnsi="Times New Roman" w:cs="Times New Roman"/>
          <w:b/>
          <w:sz w:val="28"/>
          <w:szCs w:val="28"/>
        </w:rPr>
        <w:t xml:space="preserve"> Нурлат </w:t>
      </w:r>
      <w:proofErr w:type="spellStart"/>
      <w:r w:rsidRPr="000C1BC7">
        <w:rPr>
          <w:rFonts w:ascii="Times New Roman" w:eastAsia="Times New Roman" w:hAnsi="Times New Roman" w:cs="Times New Roman"/>
          <w:b/>
          <w:sz w:val="28"/>
          <w:szCs w:val="28"/>
        </w:rPr>
        <w:t>муниципаль</w:t>
      </w:r>
      <w:proofErr w:type="spellEnd"/>
      <w:r w:rsidRPr="000C1BC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Урта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Камышлы</w:t>
      </w:r>
      <w:r w:rsidRPr="000C1B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b/>
          <w:sz w:val="28"/>
          <w:szCs w:val="28"/>
        </w:rPr>
        <w:t>авыл</w:t>
      </w:r>
      <w:proofErr w:type="spellEnd"/>
      <w:r w:rsidRPr="000C1B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b/>
          <w:sz w:val="28"/>
          <w:szCs w:val="28"/>
        </w:rPr>
        <w:t>җирлеге</w:t>
      </w:r>
      <w:proofErr w:type="spellEnd"/>
      <w:r w:rsidRPr="000C1BC7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0C1BC7">
        <w:rPr>
          <w:rFonts w:ascii="Times New Roman" w:eastAsia="Times New Roman" w:hAnsi="Times New Roman" w:cs="Times New Roman"/>
          <w:b/>
          <w:sz w:val="28"/>
          <w:szCs w:val="28"/>
        </w:rPr>
        <w:t>муниципаль</w:t>
      </w:r>
      <w:proofErr w:type="spellEnd"/>
      <w:r w:rsidRPr="000C1B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b/>
          <w:sz w:val="28"/>
          <w:szCs w:val="28"/>
        </w:rPr>
        <w:t>берәмлеге</w:t>
      </w:r>
      <w:proofErr w:type="spellEnd"/>
      <w:r w:rsidRPr="000C1BC7">
        <w:rPr>
          <w:rFonts w:ascii="Times New Roman" w:eastAsia="Times New Roman" w:hAnsi="Times New Roman" w:cs="Times New Roman"/>
          <w:b/>
          <w:sz w:val="28"/>
          <w:szCs w:val="28"/>
        </w:rPr>
        <w:t xml:space="preserve"> Со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веты депутаты статусы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турында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Нигезләмә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0C1B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b/>
          <w:sz w:val="28"/>
          <w:szCs w:val="28"/>
        </w:rPr>
        <w:t>карарына</w:t>
      </w:r>
      <w:proofErr w:type="spellEnd"/>
      <w:r w:rsidRPr="000C1B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b/>
          <w:sz w:val="28"/>
          <w:szCs w:val="28"/>
        </w:rPr>
        <w:t>үзгәрешлә</w:t>
      </w:r>
      <w:proofErr w:type="gramStart"/>
      <w:r w:rsidRPr="000C1BC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0C1B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b/>
          <w:sz w:val="28"/>
          <w:szCs w:val="28"/>
        </w:rPr>
        <w:t>кертү</w:t>
      </w:r>
      <w:proofErr w:type="spellEnd"/>
      <w:r w:rsidRPr="000C1B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b/>
          <w:sz w:val="28"/>
          <w:szCs w:val="28"/>
        </w:rPr>
        <w:t>турында</w:t>
      </w:r>
      <w:proofErr w:type="spellEnd"/>
    </w:p>
    <w:p w:rsidR="000C1BC7" w:rsidRDefault="000C1BC7" w:rsidP="000C1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1BC7" w:rsidRDefault="000C1BC7" w:rsidP="007C2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«Россия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Федерациясендә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җирле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үзидарә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оештыруның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гомуми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принциплары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турында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» 2003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елның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октябрендәге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номерлы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Федераль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законга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үзгәрешлә</w:t>
      </w:r>
      <w:proofErr w:type="gramStart"/>
      <w:r w:rsidRPr="000C1BC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кертү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белән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бәйле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рәвештә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гамәлдәге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законнарга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туры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китерү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максатларында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, Татарстан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Республикасы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Нурлат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районы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Камышлы</w:t>
      </w:r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авыл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җирлеге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Советы  КАРАР ИТТЕ:</w:t>
      </w:r>
    </w:p>
    <w:p w:rsidR="000C1BC7" w:rsidRDefault="007C2A28" w:rsidP="007C2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2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 xml:space="preserve">Татарстан </w:t>
      </w:r>
      <w:proofErr w:type="spellStart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>Республикасы</w:t>
      </w:r>
      <w:proofErr w:type="spellEnd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 xml:space="preserve"> Нурлат </w:t>
      </w:r>
      <w:proofErr w:type="spellStart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proofErr w:type="spellEnd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>районының</w:t>
      </w:r>
      <w:proofErr w:type="spellEnd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0C1BC7">
        <w:rPr>
          <w:rFonts w:ascii="Times New Roman" w:eastAsia="Times New Roman" w:hAnsi="Times New Roman" w:cs="Times New Roman"/>
          <w:sz w:val="28"/>
          <w:szCs w:val="28"/>
        </w:rPr>
        <w:t>Урта</w:t>
      </w:r>
      <w:proofErr w:type="spellEnd"/>
      <w:r w:rsidR="000C1BC7">
        <w:rPr>
          <w:rFonts w:ascii="Times New Roman" w:eastAsia="Times New Roman" w:hAnsi="Times New Roman" w:cs="Times New Roman"/>
          <w:sz w:val="28"/>
          <w:szCs w:val="28"/>
        </w:rPr>
        <w:t xml:space="preserve"> Камышлы</w:t>
      </w:r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>авыл</w:t>
      </w:r>
      <w:proofErr w:type="spellEnd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>җирлеге</w:t>
      </w:r>
      <w:proofErr w:type="spellEnd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proofErr w:type="spellEnd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>берәмлеге</w:t>
      </w:r>
      <w:proofErr w:type="spellEnd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 xml:space="preserve"> Советы депутаты статусы </w:t>
      </w:r>
      <w:proofErr w:type="spellStart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>турында</w:t>
      </w:r>
      <w:proofErr w:type="spellEnd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 xml:space="preserve"> Татарстан </w:t>
      </w:r>
      <w:proofErr w:type="spellStart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>Республикасы</w:t>
      </w:r>
      <w:proofErr w:type="spellEnd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 xml:space="preserve"> Нурлат </w:t>
      </w:r>
      <w:proofErr w:type="spellStart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proofErr w:type="spellEnd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 xml:space="preserve"> районы </w:t>
      </w:r>
      <w:proofErr w:type="spellStart"/>
      <w:r w:rsidR="000C1BC7">
        <w:rPr>
          <w:rFonts w:ascii="Times New Roman" w:eastAsia="Times New Roman" w:hAnsi="Times New Roman" w:cs="Times New Roman"/>
          <w:sz w:val="28"/>
          <w:szCs w:val="28"/>
        </w:rPr>
        <w:t>Урта</w:t>
      </w:r>
      <w:proofErr w:type="spellEnd"/>
      <w:r w:rsidR="000C1BC7">
        <w:rPr>
          <w:rFonts w:ascii="Times New Roman" w:eastAsia="Times New Roman" w:hAnsi="Times New Roman" w:cs="Times New Roman"/>
          <w:sz w:val="28"/>
          <w:szCs w:val="28"/>
        </w:rPr>
        <w:t xml:space="preserve"> Камышлы</w:t>
      </w:r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>авыл</w:t>
      </w:r>
      <w:proofErr w:type="spellEnd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>җирлеге</w:t>
      </w:r>
      <w:proofErr w:type="spellEnd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>Советын</w:t>
      </w:r>
      <w:r w:rsidR="000C1BC7">
        <w:rPr>
          <w:rFonts w:ascii="Times New Roman" w:eastAsia="Times New Roman" w:hAnsi="Times New Roman" w:cs="Times New Roman"/>
          <w:sz w:val="28"/>
          <w:szCs w:val="28"/>
        </w:rPr>
        <w:t>ың</w:t>
      </w:r>
      <w:proofErr w:type="spellEnd"/>
      <w:r w:rsidR="000C1BC7">
        <w:rPr>
          <w:rFonts w:ascii="Times New Roman" w:eastAsia="Times New Roman" w:hAnsi="Times New Roman" w:cs="Times New Roman"/>
          <w:sz w:val="28"/>
          <w:szCs w:val="28"/>
        </w:rPr>
        <w:t xml:space="preserve"> 20.10.2017 ел, № 4</w:t>
      </w:r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proofErr w:type="spellStart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>карары</w:t>
      </w:r>
      <w:proofErr w:type="spellEnd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>белән</w:t>
      </w:r>
      <w:proofErr w:type="spellEnd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>расланган</w:t>
      </w:r>
      <w:proofErr w:type="spellEnd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>Нигезләмәгә</w:t>
      </w:r>
      <w:proofErr w:type="spellEnd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>түб</w:t>
      </w:r>
      <w:proofErr w:type="gramEnd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>әндәге</w:t>
      </w:r>
      <w:proofErr w:type="spellEnd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>үзгәрешләрне</w:t>
      </w:r>
      <w:proofErr w:type="spellEnd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>кертергә</w:t>
      </w:r>
      <w:proofErr w:type="spellEnd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1BC7" w:rsidRPr="000C1BC7" w:rsidRDefault="000C1BC7" w:rsidP="000C1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статьяның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өлешен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түбәндәге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редакциядә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бәян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1BC7">
        <w:rPr>
          <w:rFonts w:ascii="Times New Roman" w:eastAsia="Times New Roman" w:hAnsi="Times New Roman" w:cs="Times New Roman"/>
          <w:sz w:val="28"/>
          <w:szCs w:val="28"/>
        </w:rPr>
        <w:t>ит</w:t>
      </w:r>
      <w:proofErr w:type="gramEnd"/>
      <w:r w:rsidRPr="000C1BC7">
        <w:rPr>
          <w:rFonts w:ascii="Times New Roman" w:eastAsia="Times New Roman" w:hAnsi="Times New Roman" w:cs="Times New Roman"/>
          <w:sz w:val="28"/>
          <w:szCs w:val="28"/>
        </w:rPr>
        <w:t>әргә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1BC7" w:rsidRPr="000C1BC7" w:rsidRDefault="000C1BC7" w:rsidP="000C1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«1.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Үз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вәкаләтләрен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даими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нигездә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гамәлгә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ашыручы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депутат </w:t>
      </w:r>
      <w:proofErr w:type="spellStart"/>
      <w:proofErr w:type="gramStart"/>
      <w:r w:rsidRPr="000C1BC7">
        <w:rPr>
          <w:rFonts w:ascii="Times New Roman" w:eastAsia="Times New Roman" w:hAnsi="Times New Roman" w:cs="Times New Roman"/>
          <w:sz w:val="28"/>
          <w:szCs w:val="28"/>
        </w:rPr>
        <w:t>түб</w:t>
      </w:r>
      <w:proofErr w:type="gramEnd"/>
      <w:r w:rsidRPr="000C1BC7">
        <w:rPr>
          <w:rFonts w:ascii="Times New Roman" w:eastAsia="Times New Roman" w:hAnsi="Times New Roman" w:cs="Times New Roman"/>
          <w:sz w:val="28"/>
          <w:szCs w:val="28"/>
        </w:rPr>
        <w:t>әндәгеләрне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эшләргә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хокуклы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түгел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1BC7" w:rsidRPr="000C1BC7" w:rsidRDefault="000C1BC7" w:rsidP="000C1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шәхсән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яки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ышанычлы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затлар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аша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эшмәкәрлек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эшчәнлеге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белән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шөгыльләнергә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1BC7" w:rsidRPr="000C1BC7" w:rsidRDefault="000C1BC7" w:rsidP="000C1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түбәндәге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очраклардан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тыш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коммерция яки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коммерцияле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булмаган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оешма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белән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идарә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1BC7">
        <w:rPr>
          <w:rFonts w:ascii="Times New Roman" w:eastAsia="Times New Roman" w:hAnsi="Times New Roman" w:cs="Times New Roman"/>
          <w:sz w:val="28"/>
          <w:szCs w:val="28"/>
        </w:rPr>
        <w:t>ит</w:t>
      </w:r>
      <w:proofErr w:type="gramEnd"/>
      <w:r w:rsidRPr="000C1BC7">
        <w:rPr>
          <w:rFonts w:ascii="Times New Roman" w:eastAsia="Times New Roman" w:hAnsi="Times New Roman" w:cs="Times New Roman"/>
          <w:sz w:val="28"/>
          <w:szCs w:val="28"/>
        </w:rPr>
        <w:t>үдә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катнашырга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1BC7" w:rsidRPr="000C1BC7" w:rsidRDefault="000C1BC7" w:rsidP="000C1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түләүсез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нигездә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сәяси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партия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белән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идарә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1BC7">
        <w:rPr>
          <w:rFonts w:ascii="Times New Roman" w:eastAsia="Times New Roman" w:hAnsi="Times New Roman" w:cs="Times New Roman"/>
          <w:sz w:val="28"/>
          <w:szCs w:val="28"/>
        </w:rPr>
        <w:t>ит</w:t>
      </w:r>
      <w:proofErr w:type="gramEnd"/>
      <w:r w:rsidRPr="000C1BC7">
        <w:rPr>
          <w:rFonts w:ascii="Times New Roman" w:eastAsia="Times New Roman" w:hAnsi="Times New Roman" w:cs="Times New Roman"/>
          <w:sz w:val="28"/>
          <w:szCs w:val="28"/>
        </w:rPr>
        <w:t>үдә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катнашу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һөнәр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берлеге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органы,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шул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исәптән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җирле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үзидарә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органында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берәмлекнең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сайлау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комиссиясе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аппаратында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төзелгән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беренчел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профсоюз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оешмасының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сайлау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органы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тарафыннан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, башка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иҗтимагый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оешманың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торак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торак-төзелеш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, гараж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кооперативларының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күчемсез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милек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милек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милекчеләр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ширкәтенең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гомуми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җыелышында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(конференция)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катнашу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1BC7" w:rsidRPr="000C1BC7" w:rsidRDefault="000C1BC7" w:rsidP="000C1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коммерцияле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булмаган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оешма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белән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идарә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1BC7">
        <w:rPr>
          <w:rFonts w:ascii="Times New Roman" w:eastAsia="Times New Roman" w:hAnsi="Times New Roman" w:cs="Times New Roman"/>
          <w:sz w:val="28"/>
          <w:szCs w:val="28"/>
        </w:rPr>
        <w:t>ит</w:t>
      </w:r>
      <w:proofErr w:type="gramEnd"/>
      <w:r w:rsidRPr="000C1BC7">
        <w:rPr>
          <w:rFonts w:ascii="Times New Roman" w:eastAsia="Times New Roman" w:hAnsi="Times New Roman" w:cs="Times New Roman"/>
          <w:sz w:val="28"/>
          <w:szCs w:val="28"/>
        </w:rPr>
        <w:t>үдә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сәяси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партия,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һөнәри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берлек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органы,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шул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исәптән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җирле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үзидарә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органында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берәмлекнең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сайлау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комиссиясе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аппаратында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төзелгән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беренчел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профсоюз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оешмасының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сайлау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органы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тарафыннан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, башка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иҗтимагый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оешманың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торак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торак-төзелеш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, гараж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кооперативларының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гомуми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җыелышында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катнашу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(конференция),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түләүсез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нигездә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катнашу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, Татарстан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Республикасы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Законында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билгеләнгән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тәртиптә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Татарстан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Республикасы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Президентына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(Татарстан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Республикасы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дәүләт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хакимиятенең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югары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башкарма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органы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җ</w:t>
      </w:r>
      <w:proofErr w:type="gramStart"/>
      <w:r w:rsidRPr="000C1BC7">
        <w:rPr>
          <w:rFonts w:ascii="Times New Roman" w:eastAsia="Times New Roman" w:hAnsi="Times New Roman" w:cs="Times New Roman"/>
          <w:sz w:val="28"/>
          <w:szCs w:val="28"/>
        </w:rPr>
        <w:t>ит</w:t>
      </w:r>
      <w:proofErr w:type="gramEnd"/>
      <w:r w:rsidRPr="000C1BC7">
        <w:rPr>
          <w:rFonts w:ascii="Times New Roman" w:eastAsia="Times New Roman" w:hAnsi="Times New Roman" w:cs="Times New Roman"/>
          <w:sz w:val="28"/>
          <w:szCs w:val="28"/>
        </w:rPr>
        <w:t>әкчесенә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алдан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белдерү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кәгазе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белән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1BC7" w:rsidRPr="000C1BC7" w:rsidRDefault="000C1BC7" w:rsidP="000C1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B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Татарстан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Республикасы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берәмлекләре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Советында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берәмлекләрнең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бүтән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берләшмәләрендә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шулай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ук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аларның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идарә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органнарында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берәмлек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мәнфәгатьләрен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түләүсез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нигездә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тәкъдим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1BC7">
        <w:rPr>
          <w:rFonts w:ascii="Times New Roman" w:eastAsia="Times New Roman" w:hAnsi="Times New Roman" w:cs="Times New Roman"/>
          <w:sz w:val="28"/>
          <w:szCs w:val="28"/>
        </w:rPr>
        <w:t>ит</w:t>
      </w:r>
      <w:proofErr w:type="gramEnd"/>
      <w:r w:rsidRPr="000C1BC7">
        <w:rPr>
          <w:rFonts w:ascii="Times New Roman" w:eastAsia="Times New Roman" w:hAnsi="Times New Roman" w:cs="Times New Roman"/>
          <w:sz w:val="28"/>
          <w:szCs w:val="28"/>
        </w:rPr>
        <w:t>ү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1BC7" w:rsidRPr="000C1BC7" w:rsidRDefault="000C1BC7" w:rsidP="000C1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берәмлек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идарә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органнарында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һәм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Ревизия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комиссиясендә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берәмлек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мәнфәгатьләрен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гамәлгә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куючы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(акционер,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катнашучы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булган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оешманың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идарә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1BC7">
        <w:rPr>
          <w:rFonts w:ascii="Times New Roman" w:eastAsia="Times New Roman" w:hAnsi="Times New Roman" w:cs="Times New Roman"/>
          <w:sz w:val="28"/>
          <w:szCs w:val="28"/>
        </w:rPr>
        <w:t>ит</w:t>
      </w:r>
      <w:proofErr w:type="gramEnd"/>
      <w:r w:rsidRPr="000C1BC7">
        <w:rPr>
          <w:rFonts w:ascii="Times New Roman" w:eastAsia="Times New Roman" w:hAnsi="Times New Roman" w:cs="Times New Roman"/>
          <w:sz w:val="28"/>
          <w:szCs w:val="28"/>
        </w:rPr>
        <w:t>ү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органнарында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һәм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Ревизия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комиссиясендә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берәмлек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мәнфәгатьләрен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бушлай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тәкъдим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итү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берәмлек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исеменнән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оешманы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гамәлгә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куючы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вәкаләтләрен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гамәлгә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ашыру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тәртибен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яисә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милектә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булган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акциялә</w:t>
      </w:r>
      <w:proofErr w:type="gramStart"/>
      <w:r w:rsidRPr="000C1BC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(устав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капиталында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өлешләр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белән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идарә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итү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тәртибен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билгеләүче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хокукый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актлар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нигезендә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1BC7" w:rsidRPr="000C1BC7" w:rsidRDefault="000C1BC7" w:rsidP="000C1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федераль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законнарда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каралган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C1BC7">
        <w:rPr>
          <w:rFonts w:ascii="Times New Roman" w:eastAsia="Times New Roman" w:hAnsi="Times New Roman" w:cs="Times New Roman"/>
          <w:sz w:val="28"/>
          <w:szCs w:val="28"/>
        </w:rPr>
        <w:t>башка</w:t>
      </w:r>
      <w:proofErr w:type="gram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очраклар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1BC7" w:rsidRPr="000C1BC7" w:rsidRDefault="000C1BC7" w:rsidP="000C1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мөгаллимлек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фәнни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һәм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башка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иҗади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эшчәнлектән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тыш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башка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түләүле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эшчәнлек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белән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шөгыльләнергә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Шул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ук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вакытта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мөгаллимлек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фәнни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һәм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башка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иҗади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эшчәнлек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бары тик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чит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ил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дәүләтләре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халыкара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һә</w:t>
      </w:r>
      <w:proofErr w:type="gramStart"/>
      <w:r w:rsidRPr="000C1BC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чит</w:t>
      </w:r>
      <w:proofErr w:type="spellEnd"/>
      <w:proofErr w:type="gram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ил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оешмалары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чит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ил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гражданнары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һәм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гражданлыгы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булмаган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затлар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акчалары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хисабына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гына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финанслана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алмый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әгә</w:t>
      </w:r>
      <w:proofErr w:type="gramStart"/>
      <w:r w:rsidRPr="000C1BC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Россия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Федерациясенең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халыкара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килешүендә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яки Россия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Федерациясе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законнарында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башкача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каралмаган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булса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1BC7" w:rsidRPr="000C1BC7" w:rsidRDefault="000C1BC7" w:rsidP="000C1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4), Россия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Федерациясе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территориясендә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эшләүче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чит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ил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коммерцияле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булмаган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хөкүмәтнеке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булмаган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идарә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органнары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Попечительлә</w:t>
      </w:r>
      <w:proofErr w:type="gramStart"/>
      <w:r w:rsidRPr="000C1BC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һәм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күзәтчелек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советлары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һәм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аларның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структур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бүлекчәләре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составына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керергә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әгәр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Россия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Федерациясенең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халыкара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килешүендә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яки Россия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Федерациясе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законнарында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башкача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каралмаган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булса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1BC7" w:rsidRDefault="000C1BC7" w:rsidP="000C1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5) граждан,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административ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яки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җинаять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эше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яки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административ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хокук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бозу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эше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буенча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яклаучы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яисә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вәкил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законлы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вәкиллек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очракларыннан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тыш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буларак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катнашырга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1BC7" w:rsidRPr="000C1BC7" w:rsidRDefault="007C2A28" w:rsidP="000C1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28">
        <w:rPr>
          <w:rFonts w:ascii="Times New Roman" w:eastAsia="Times New Roman" w:hAnsi="Times New Roman" w:cs="Times New Roman"/>
          <w:sz w:val="28"/>
          <w:szCs w:val="28"/>
        </w:rPr>
        <w:t>2</w:t>
      </w:r>
      <w:r w:rsidR="0001545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2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458" w:rsidRPr="00015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>Әлеге</w:t>
      </w:r>
      <w:proofErr w:type="spellEnd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>карарны</w:t>
      </w:r>
      <w:proofErr w:type="spellEnd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>түбәндәге</w:t>
      </w:r>
      <w:proofErr w:type="spellEnd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 xml:space="preserve"> адрес </w:t>
      </w:r>
      <w:proofErr w:type="spellStart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>буенча</w:t>
      </w:r>
      <w:proofErr w:type="spellEnd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>махсус</w:t>
      </w:r>
      <w:proofErr w:type="spellEnd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>мәгълүмат</w:t>
      </w:r>
      <w:proofErr w:type="spellEnd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>стендларында</w:t>
      </w:r>
      <w:proofErr w:type="spellEnd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>игълан</w:t>
      </w:r>
      <w:proofErr w:type="spellEnd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>ит</w:t>
      </w:r>
      <w:proofErr w:type="gramEnd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>әргә</w:t>
      </w:r>
      <w:proofErr w:type="spellEnd"/>
      <w:r w:rsidR="000C1BC7" w:rsidRPr="000C1BC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C1BC7" w:rsidRPr="000C1BC7" w:rsidRDefault="000C1BC7" w:rsidP="000C1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Республикасы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, Нурлат 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районы,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Урта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Камышлы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авыл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җирлеге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Урта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Камышлы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авылы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Мәктә</w:t>
      </w:r>
      <w:proofErr w:type="gramStart"/>
      <w:r w:rsidRPr="000C1BC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урамы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, 37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нче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йорт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1BC7" w:rsidRPr="000C1BC7" w:rsidRDefault="000C1BC7" w:rsidP="000C1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Республикасы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, Нурлат 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районы,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Чияле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Алан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авылы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Мәктәп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урамы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, 5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нче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йорт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әлеге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карарны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Татарстан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Республикасы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рәсми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хокукый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мәгълүмат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порталында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шул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исәптән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Татарстан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Республикасы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Нурлат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районының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рәсми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сайтында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урнаштырырга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1BC7" w:rsidRPr="000C1BC7" w:rsidRDefault="000C1BC7" w:rsidP="000C1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Әлеге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карарның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үтәлешен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контрольдә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тотуны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үз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җаваплылыгымда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калдырам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1BC7" w:rsidRPr="000C1BC7" w:rsidRDefault="000C1BC7" w:rsidP="000C1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BC7" w:rsidRPr="000C1BC7" w:rsidRDefault="000C1BC7" w:rsidP="000C1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BC7" w:rsidRPr="000C1BC7" w:rsidRDefault="000C1BC7" w:rsidP="000C1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BC7" w:rsidRPr="000C1BC7" w:rsidRDefault="000C1BC7" w:rsidP="000C1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Республикасы</w:t>
      </w:r>
      <w:proofErr w:type="spellEnd"/>
    </w:p>
    <w:p w:rsidR="000C1BC7" w:rsidRPr="000C1BC7" w:rsidRDefault="000C1BC7" w:rsidP="000C1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BC7">
        <w:rPr>
          <w:rFonts w:ascii="Times New Roman" w:eastAsia="Times New Roman" w:hAnsi="Times New Roman" w:cs="Times New Roman"/>
          <w:sz w:val="28"/>
          <w:szCs w:val="28"/>
        </w:rPr>
        <w:t>Нурлат муниципаль районы</w:t>
      </w:r>
    </w:p>
    <w:p w:rsidR="000C1BC7" w:rsidRPr="000C1BC7" w:rsidRDefault="000C1BC7" w:rsidP="000C1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Урта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Камышлы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авыл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1BC7">
        <w:rPr>
          <w:rFonts w:ascii="Times New Roman" w:eastAsia="Times New Roman" w:hAnsi="Times New Roman" w:cs="Times New Roman"/>
          <w:sz w:val="28"/>
          <w:szCs w:val="28"/>
        </w:rPr>
        <w:t>җирлеге</w:t>
      </w:r>
      <w:proofErr w:type="spellEnd"/>
    </w:p>
    <w:p w:rsidR="00015458" w:rsidRPr="00325DF3" w:rsidRDefault="000C1BC7" w:rsidP="000C1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Советы </w:t>
      </w:r>
      <w:proofErr w:type="spellStart"/>
      <w:proofErr w:type="gramStart"/>
      <w:r w:rsidRPr="000C1BC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C1BC7">
        <w:rPr>
          <w:rFonts w:ascii="Times New Roman" w:eastAsia="Times New Roman" w:hAnsi="Times New Roman" w:cs="Times New Roman"/>
          <w:sz w:val="28"/>
          <w:szCs w:val="28"/>
        </w:rPr>
        <w:t>әисе</w:t>
      </w:r>
      <w:proofErr w:type="spellEnd"/>
      <w:r w:rsidRPr="000C1BC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154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015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CAB">
        <w:rPr>
          <w:rFonts w:ascii="Times New Roman" w:eastAsia="Times New Roman" w:hAnsi="Times New Roman" w:cs="Times New Roman"/>
          <w:sz w:val="28"/>
          <w:szCs w:val="28"/>
        </w:rPr>
        <w:t>Н.А. Баймяшкина</w:t>
      </w:r>
    </w:p>
    <w:sectPr w:rsidR="00015458" w:rsidRPr="00325DF3" w:rsidSect="009771D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AB9" w:rsidRDefault="00892AB9" w:rsidP="00427387">
      <w:pPr>
        <w:spacing w:after="0" w:line="240" w:lineRule="auto"/>
      </w:pPr>
      <w:r>
        <w:separator/>
      </w:r>
    </w:p>
  </w:endnote>
  <w:endnote w:type="continuationSeparator" w:id="0">
    <w:p w:rsidR="00892AB9" w:rsidRDefault="00892AB9" w:rsidP="0042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AB9" w:rsidRDefault="00892AB9" w:rsidP="00427387">
      <w:pPr>
        <w:spacing w:after="0" w:line="240" w:lineRule="auto"/>
      </w:pPr>
      <w:r>
        <w:separator/>
      </w:r>
    </w:p>
  </w:footnote>
  <w:footnote w:type="continuationSeparator" w:id="0">
    <w:p w:rsidR="00892AB9" w:rsidRDefault="00892AB9" w:rsidP="00427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47"/>
    <w:rsid w:val="00015458"/>
    <w:rsid w:val="000C1BC7"/>
    <w:rsid w:val="001853D8"/>
    <w:rsid w:val="00221C3A"/>
    <w:rsid w:val="00261008"/>
    <w:rsid w:val="002F44D2"/>
    <w:rsid w:val="00325DF3"/>
    <w:rsid w:val="003678B5"/>
    <w:rsid w:val="003A3663"/>
    <w:rsid w:val="00425B2D"/>
    <w:rsid w:val="00427387"/>
    <w:rsid w:val="00455025"/>
    <w:rsid w:val="00557ACB"/>
    <w:rsid w:val="005B35B2"/>
    <w:rsid w:val="005D5135"/>
    <w:rsid w:val="006642A9"/>
    <w:rsid w:val="006E0157"/>
    <w:rsid w:val="007C2A28"/>
    <w:rsid w:val="00850DC2"/>
    <w:rsid w:val="00892AB9"/>
    <w:rsid w:val="008E21E2"/>
    <w:rsid w:val="009771D4"/>
    <w:rsid w:val="00A33239"/>
    <w:rsid w:val="00A94CAB"/>
    <w:rsid w:val="00BF28B6"/>
    <w:rsid w:val="00C10644"/>
    <w:rsid w:val="00C503DE"/>
    <w:rsid w:val="00CE3B47"/>
    <w:rsid w:val="00D441AB"/>
    <w:rsid w:val="00E37449"/>
    <w:rsid w:val="00E95AFD"/>
    <w:rsid w:val="00EB270D"/>
    <w:rsid w:val="00F06A53"/>
    <w:rsid w:val="00F4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27387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73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387"/>
  </w:style>
  <w:style w:type="paragraph" w:styleId="a7">
    <w:name w:val="footer"/>
    <w:basedOn w:val="a"/>
    <w:link w:val="a8"/>
    <w:uiPriority w:val="99"/>
    <w:unhideWhenUsed/>
    <w:rsid w:val="0042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387"/>
  </w:style>
  <w:style w:type="paragraph" w:styleId="a9">
    <w:name w:val="List Paragraph"/>
    <w:basedOn w:val="a"/>
    <w:uiPriority w:val="34"/>
    <w:qFormat/>
    <w:rsid w:val="000C1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27387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73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387"/>
  </w:style>
  <w:style w:type="paragraph" w:styleId="a7">
    <w:name w:val="footer"/>
    <w:basedOn w:val="a"/>
    <w:link w:val="a8"/>
    <w:uiPriority w:val="99"/>
    <w:unhideWhenUsed/>
    <w:rsid w:val="0042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387"/>
  </w:style>
  <w:style w:type="paragraph" w:styleId="a9">
    <w:name w:val="List Paragraph"/>
    <w:basedOn w:val="a"/>
    <w:uiPriority w:val="34"/>
    <w:qFormat/>
    <w:rsid w:val="000C1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Егоркино</dc:creator>
  <cp:lastModifiedBy>Ср.Камышла</cp:lastModifiedBy>
  <cp:revision>2</cp:revision>
  <cp:lastPrinted>2017-10-04T10:39:00Z</cp:lastPrinted>
  <dcterms:created xsi:type="dcterms:W3CDTF">2020-09-09T12:38:00Z</dcterms:created>
  <dcterms:modified xsi:type="dcterms:W3CDTF">2020-09-09T12:38:00Z</dcterms:modified>
</cp:coreProperties>
</file>