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F" w:rsidRDefault="002C591F" w:rsidP="002C5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Нурлат Нурлатского муниципального района </w:t>
      </w:r>
    </w:p>
    <w:p w:rsidR="002C591F" w:rsidRDefault="002C591F" w:rsidP="002C59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C591F" w:rsidRDefault="002C591F" w:rsidP="002C591F">
      <w:pPr>
        <w:jc w:val="center"/>
        <w:rPr>
          <w:sz w:val="28"/>
          <w:szCs w:val="28"/>
        </w:rPr>
      </w:pPr>
    </w:p>
    <w:p w:rsidR="002C591F" w:rsidRDefault="002C591F" w:rsidP="002C591F">
      <w:pPr>
        <w:rPr>
          <w:sz w:val="24"/>
          <w:szCs w:val="24"/>
        </w:rPr>
      </w:pPr>
      <w:r>
        <w:rPr>
          <w:rFonts w:ascii="SL_Times New Roman" w:hAnsi="SL_Times New Roman"/>
        </w:rPr>
        <w:t xml:space="preserve">             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L_Times New Roman" w:hAnsi="SL_Times New Roman"/>
        </w:rPr>
        <w:t xml:space="preserve"> </w:t>
      </w:r>
    </w:p>
    <w:p w:rsidR="002C591F" w:rsidRDefault="002C591F" w:rsidP="002C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№ 112                                                                   23 декабря 2009 года</w:t>
      </w:r>
    </w:p>
    <w:p w:rsidR="002C591F" w:rsidRDefault="002C591F" w:rsidP="002C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2C591F" w:rsidRDefault="002C591F" w:rsidP="002C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КАРАР</w:t>
      </w:r>
    </w:p>
    <w:p w:rsidR="002C591F" w:rsidRDefault="002C591F" w:rsidP="002C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2C591F" w:rsidRDefault="002C591F" w:rsidP="002C591F">
      <w:pPr>
        <w:pStyle w:val="a5"/>
        <w:ind w:left="540"/>
        <w:rPr>
          <w:szCs w:val="28"/>
        </w:rPr>
      </w:pPr>
    </w:p>
    <w:p w:rsidR="002C591F" w:rsidRDefault="002C591F" w:rsidP="002C591F">
      <w:pPr>
        <w:pStyle w:val="a5"/>
        <w:ind w:left="76"/>
        <w:rPr>
          <w:szCs w:val="28"/>
        </w:rPr>
      </w:pPr>
      <w:r>
        <w:rPr>
          <w:szCs w:val="28"/>
        </w:rPr>
        <w:t>О составах постоянных комиссий Совета</w:t>
      </w:r>
    </w:p>
    <w:p w:rsidR="002C591F" w:rsidRDefault="002C591F" w:rsidP="002C591F">
      <w:pPr>
        <w:pStyle w:val="a5"/>
        <w:ind w:left="76"/>
        <w:rPr>
          <w:szCs w:val="28"/>
        </w:rPr>
      </w:pPr>
      <w:r>
        <w:rPr>
          <w:szCs w:val="28"/>
        </w:rPr>
        <w:t>Нурлатского муниципального района</w:t>
      </w:r>
    </w:p>
    <w:p w:rsidR="002C591F" w:rsidRDefault="002C591F" w:rsidP="002C591F">
      <w:pPr>
        <w:pStyle w:val="a5"/>
        <w:ind w:left="76"/>
        <w:rPr>
          <w:szCs w:val="28"/>
        </w:rPr>
      </w:pP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В связи с кадровыми изменениями депутатского состава постоянных комиссий Совета города Нурлат Нурлатского муниципального района, Совет города Нурлат  </w:t>
      </w:r>
      <w:r>
        <w:rPr>
          <w:szCs w:val="28"/>
        </w:rPr>
        <w:t>РЕШИЛ</w:t>
      </w:r>
      <w:r>
        <w:rPr>
          <w:b w:val="0"/>
          <w:szCs w:val="28"/>
        </w:rPr>
        <w:t>:</w:t>
      </w: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</w:p>
    <w:p w:rsidR="002C591F" w:rsidRDefault="002C591F" w:rsidP="002C591F">
      <w:pPr>
        <w:pStyle w:val="a5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постоянные комиссии Совета города Нурлат Нурлатского </w:t>
      </w:r>
    </w:p>
    <w:p w:rsidR="002C591F" w:rsidRDefault="002C591F" w:rsidP="002C591F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муниципального района в следующем составе:</w:t>
      </w:r>
    </w:p>
    <w:p w:rsidR="002C591F" w:rsidRDefault="002C591F" w:rsidP="002C591F">
      <w:pPr>
        <w:pStyle w:val="a5"/>
        <w:jc w:val="both"/>
        <w:rPr>
          <w:b w:val="0"/>
          <w:szCs w:val="28"/>
        </w:rPr>
      </w:pPr>
    </w:p>
    <w:tbl>
      <w:tblPr>
        <w:tblW w:w="0" w:type="auto"/>
        <w:tblLayout w:type="fixed"/>
        <w:tblLook w:val="04A0"/>
      </w:tblPr>
      <w:tblGrid>
        <w:gridCol w:w="250"/>
        <w:gridCol w:w="9356"/>
      </w:tblGrid>
      <w:tr w:rsidR="002C591F" w:rsidTr="002C591F">
        <w:tc>
          <w:tcPr>
            <w:tcW w:w="250" w:type="dxa"/>
            <w:hideMark/>
          </w:tcPr>
          <w:p w:rsidR="002C591F" w:rsidRDefault="002C591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2C591F" w:rsidRDefault="002C591F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Постоянная комиссия по здравоохранению,</w:t>
            </w:r>
          </w:p>
          <w:p w:rsidR="002C591F" w:rsidRDefault="002C591F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санитарной и экологической работе</w:t>
            </w:r>
          </w:p>
          <w:p w:rsidR="002C591F" w:rsidRDefault="002C591F" w:rsidP="00770B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Закуванов Ильдар Закирович - председатель комиссии</w:t>
            </w:r>
          </w:p>
          <w:p w:rsidR="002C591F" w:rsidRDefault="002C591F" w:rsidP="00770B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Ильшат Борисович - заместитель председателя</w:t>
            </w:r>
          </w:p>
          <w:p w:rsidR="002C591F" w:rsidRDefault="002C591F" w:rsidP="00770B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Юрий Кузьмич - член комиссии</w:t>
            </w:r>
          </w:p>
          <w:p w:rsidR="002C591F" w:rsidRDefault="002C591F" w:rsidP="00770B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Гиматдинов Агдас Хафизович - член комиссии</w:t>
            </w:r>
          </w:p>
          <w:p w:rsidR="002C591F" w:rsidRDefault="002C591F" w:rsidP="00770B3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Розалия Мирсаитовна - член комиссии</w:t>
            </w:r>
          </w:p>
          <w:p w:rsidR="002C591F" w:rsidRDefault="002C591F">
            <w:pPr>
              <w:ind w:left="709"/>
              <w:rPr>
                <w:sz w:val="28"/>
                <w:szCs w:val="28"/>
              </w:rPr>
            </w:pPr>
          </w:p>
        </w:tc>
      </w:tr>
      <w:tr w:rsidR="002C591F" w:rsidTr="002C591F">
        <w:tc>
          <w:tcPr>
            <w:tcW w:w="250" w:type="dxa"/>
            <w:hideMark/>
          </w:tcPr>
          <w:p w:rsidR="002C591F" w:rsidRDefault="002C591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2C591F" w:rsidRDefault="002C591F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Постоянная комиссия по вопросам социальной сферы, </w:t>
            </w:r>
          </w:p>
          <w:p w:rsidR="002C591F" w:rsidRDefault="002C591F">
            <w:pPr>
              <w:ind w:left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культуре, образованию, воспитанию, спорту и</w:t>
            </w:r>
          </w:p>
          <w:p w:rsidR="002C591F" w:rsidRDefault="002C591F">
            <w:pPr>
              <w:ind w:left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молодежной политике</w:t>
            </w:r>
          </w:p>
          <w:p w:rsidR="002C591F" w:rsidRDefault="002C591F">
            <w:pPr>
              <w:ind w:left="34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  Евлентьев  Анатолий Александрович - председатель комиссии</w:t>
            </w:r>
          </w:p>
          <w:p w:rsidR="002C591F" w:rsidRDefault="002C591F">
            <w:pPr>
              <w:ind w:left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Бархаткин Сергей Степанович  - заместитель председателя</w:t>
            </w:r>
          </w:p>
          <w:p w:rsidR="002C591F" w:rsidRDefault="002C591F">
            <w:pPr>
              <w:ind w:left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Садыков Фидаиль Хадыевич - член комиссии</w:t>
            </w:r>
          </w:p>
          <w:p w:rsidR="002C591F" w:rsidRDefault="002C591F">
            <w:pPr>
              <w:ind w:left="709"/>
              <w:rPr>
                <w:sz w:val="28"/>
                <w:szCs w:val="28"/>
                <w:u w:val="single"/>
              </w:rPr>
            </w:pPr>
          </w:p>
        </w:tc>
      </w:tr>
      <w:tr w:rsidR="002C591F" w:rsidTr="002C591F">
        <w:tc>
          <w:tcPr>
            <w:tcW w:w="250" w:type="dxa"/>
            <w:hideMark/>
          </w:tcPr>
          <w:p w:rsidR="002C591F" w:rsidRDefault="002C591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2C591F" w:rsidRDefault="002C591F">
            <w:pPr>
              <w:pStyle w:val="1"/>
              <w:ind w:left="709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Постоянная комиссия по реформированию ЖКХ</w:t>
            </w:r>
          </w:p>
          <w:p w:rsidR="002C591F" w:rsidRDefault="002C591F">
            <w:pPr>
              <w:pStyle w:val="1"/>
              <w:ind w:left="709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и работе объектов жизнеобеспечения</w:t>
            </w:r>
          </w:p>
          <w:p w:rsidR="002C591F" w:rsidRDefault="002C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 Хасанов РашидьАхметзянович  - председатель комиссии</w:t>
            </w:r>
          </w:p>
          <w:p w:rsidR="002C591F" w:rsidRDefault="002C591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Абрамов Евгений Владимирович – заместитель председателя  </w:t>
            </w:r>
          </w:p>
          <w:p w:rsidR="002C591F" w:rsidRDefault="002C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 Калимуллин Адип Мазитович - член комиссии</w:t>
            </w:r>
          </w:p>
          <w:p w:rsidR="002C591F" w:rsidRDefault="002C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 Атауллин Харис Нуруллович – член комиссии</w:t>
            </w:r>
          </w:p>
          <w:p w:rsidR="002C591F" w:rsidRDefault="002C591F">
            <w:pPr>
              <w:ind w:left="349"/>
              <w:rPr>
                <w:sz w:val="28"/>
                <w:szCs w:val="28"/>
                <w:u w:val="single"/>
              </w:rPr>
            </w:pPr>
          </w:p>
          <w:p w:rsidR="002C591F" w:rsidRDefault="002C591F">
            <w:pPr>
              <w:pStyle w:val="a5"/>
              <w:rPr>
                <w:szCs w:val="28"/>
                <w:u w:val="single"/>
              </w:rPr>
            </w:pPr>
          </w:p>
          <w:p w:rsidR="002C591F" w:rsidRDefault="002C591F">
            <w:pPr>
              <w:pStyle w:val="a5"/>
              <w:rPr>
                <w:szCs w:val="28"/>
                <w:u w:val="single"/>
              </w:rPr>
            </w:pPr>
          </w:p>
          <w:p w:rsidR="002C591F" w:rsidRDefault="002C591F">
            <w:pPr>
              <w:pStyle w:val="a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Постоянная комиссия по координации и совместной </w:t>
            </w:r>
          </w:p>
          <w:p w:rsidR="002C591F" w:rsidRDefault="002C591F">
            <w:pPr>
              <w:pStyle w:val="a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деятельности с правоохранительными органами</w:t>
            </w:r>
          </w:p>
          <w:p w:rsidR="002C591F" w:rsidRDefault="002C591F">
            <w:pPr>
              <w:pStyle w:val="a5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1.  Чахмахчев Роман Саввич - председатель комиссии</w:t>
            </w:r>
          </w:p>
          <w:p w:rsidR="002C591F" w:rsidRDefault="002C591F">
            <w:pPr>
              <w:pStyle w:val="a5"/>
              <w:ind w:left="34"/>
              <w:jc w:val="left"/>
              <w:rPr>
                <w:b w:val="0"/>
                <w:szCs w:val="28"/>
                <w:u w:val="single"/>
              </w:rPr>
            </w:pPr>
            <w:r>
              <w:rPr>
                <w:b w:val="0"/>
                <w:szCs w:val="28"/>
              </w:rPr>
              <w:t xml:space="preserve">    2.  Дирдизов Фарит Фатыхович - заместитель председателя</w:t>
            </w:r>
          </w:p>
          <w:p w:rsidR="002C591F" w:rsidRDefault="002C591F">
            <w:pPr>
              <w:pStyle w:val="a5"/>
              <w:ind w:left="349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 Саватников Анатолий Николаевич - член комиссии</w:t>
            </w:r>
          </w:p>
          <w:p w:rsidR="002C591F" w:rsidRDefault="002C591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4. Каримов Идрис Габдельбарович - член комиссии.</w:t>
            </w:r>
          </w:p>
        </w:tc>
      </w:tr>
    </w:tbl>
    <w:p w:rsidR="002C591F" w:rsidRDefault="002C591F" w:rsidP="002C591F">
      <w:pPr>
        <w:rPr>
          <w:b/>
          <w:sz w:val="28"/>
          <w:szCs w:val="28"/>
        </w:rPr>
      </w:pPr>
    </w:p>
    <w:p w:rsidR="002C591F" w:rsidRDefault="002C591F" w:rsidP="002C591F">
      <w:pPr>
        <w:rPr>
          <w:sz w:val="28"/>
          <w:szCs w:val="28"/>
        </w:rPr>
      </w:pPr>
    </w:p>
    <w:p w:rsidR="002C591F" w:rsidRDefault="002C591F" w:rsidP="002C591F">
      <w:pPr>
        <w:rPr>
          <w:sz w:val="28"/>
          <w:szCs w:val="28"/>
        </w:rPr>
      </w:pPr>
    </w:p>
    <w:p w:rsidR="002C591F" w:rsidRDefault="002C591F" w:rsidP="002C591F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</w:rPr>
      </w:pPr>
    </w:p>
    <w:p w:rsidR="002C591F" w:rsidRDefault="002C591F" w:rsidP="002C591F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</w:rPr>
      </w:pPr>
    </w:p>
    <w:p w:rsidR="002C591F" w:rsidRDefault="002C591F" w:rsidP="002C591F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</w:rPr>
      </w:pPr>
    </w:p>
    <w:p w:rsidR="002C591F" w:rsidRDefault="002C591F" w:rsidP="002C591F">
      <w:pPr>
        <w:pStyle w:val="a3"/>
        <w:tabs>
          <w:tab w:val="left" w:pos="567"/>
        </w:tabs>
        <w:spacing w:line="360" w:lineRule="auto"/>
        <w:ind w:right="618"/>
        <w:rPr>
          <w:sz w:val="28"/>
          <w:szCs w:val="28"/>
          <w:u w:val="single"/>
        </w:rPr>
      </w:pPr>
    </w:p>
    <w:p w:rsidR="002C591F" w:rsidRDefault="002C591F" w:rsidP="002C591F">
      <w:pPr>
        <w:pStyle w:val="a3"/>
        <w:tabs>
          <w:tab w:val="left" w:pos="567"/>
        </w:tabs>
        <w:spacing w:line="360" w:lineRule="auto"/>
        <w:ind w:left="709" w:right="618" w:firstLine="709"/>
        <w:rPr>
          <w:sz w:val="28"/>
          <w:szCs w:val="28"/>
          <w:u w:val="single"/>
        </w:rPr>
      </w:pPr>
    </w:p>
    <w:p w:rsidR="002C591F" w:rsidRDefault="002C591F" w:rsidP="002C591F">
      <w:pPr>
        <w:pStyle w:val="a5"/>
        <w:jc w:val="both"/>
        <w:rPr>
          <w:b w:val="0"/>
          <w:szCs w:val="28"/>
        </w:rPr>
      </w:pPr>
    </w:p>
    <w:p w:rsidR="002C591F" w:rsidRDefault="002C591F" w:rsidP="002C591F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Совета города Нурлат </w:t>
      </w:r>
    </w:p>
    <w:p w:rsidR="002C591F" w:rsidRDefault="002C591F" w:rsidP="002C591F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Нурлатского муниципального района                               Н.Ш.Шарапов</w:t>
      </w: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</w:p>
    <w:p w:rsidR="002C591F" w:rsidRDefault="002C591F" w:rsidP="002C591F">
      <w:pPr>
        <w:pStyle w:val="a5"/>
        <w:ind w:left="76"/>
        <w:jc w:val="both"/>
        <w:rPr>
          <w:b w:val="0"/>
          <w:szCs w:val="28"/>
        </w:rPr>
      </w:pPr>
    </w:p>
    <w:p w:rsidR="002C591F" w:rsidRDefault="002C591F" w:rsidP="002C591F">
      <w:pPr>
        <w:jc w:val="center"/>
        <w:rPr>
          <w:sz w:val="28"/>
          <w:szCs w:val="28"/>
        </w:rPr>
      </w:pPr>
    </w:p>
    <w:p w:rsidR="002C591F" w:rsidRDefault="002C591F" w:rsidP="002C591F">
      <w:pPr>
        <w:jc w:val="center"/>
        <w:rPr>
          <w:sz w:val="28"/>
          <w:szCs w:val="28"/>
        </w:rPr>
      </w:pPr>
    </w:p>
    <w:p w:rsidR="002C591F" w:rsidRDefault="002C591F" w:rsidP="002C591F">
      <w:pPr>
        <w:jc w:val="center"/>
        <w:rPr>
          <w:sz w:val="28"/>
          <w:szCs w:val="28"/>
        </w:rPr>
      </w:pPr>
    </w:p>
    <w:p w:rsidR="002C591F" w:rsidRDefault="002C591F" w:rsidP="002C591F">
      <w:pPr>
        <w:jc w:val="center"/>
        <w:rPr>
          <w:sz w:val="28"/>
          <w:szCs w:val="28"/>
        </w:rPr>
      </w:pPr>
    </w:p>
    <w:p w:rsidR="002C591F" w:rsidRDefault="002C591F" w:rsidP="002C591F">
      <w:pPr>
        <w:jc w:val="center"/>
        <w:rPr>
          <w:sz w:val="28"/>
          <w:szCs w:val="28"/>
        </w:rPr>
      </w:pPr>
    </w:p>
    <w:p w:rsidR="002C591F" w:rsidRDefault="002C591F" w:rsidP="002C591F">
      <w:pPr>
        <w:jc w:val="center"/>
        <w:rPr>
          <w:sz w:val="28"/>
          <w:szCs w:val="28"/>
        </w:rPr>
      </w:pPr>
    </w:p>
    <w:p w:rsidR="002C591F" w:rsidRDefault="002C591F" w:rsidP="002C591F">
      <w:pPr>
        <w:jc w:val="center"/>
        <w:rPr>
          <w:sz w:val="28"/>
          <w:szCs w:val="28"/>
        </w:rPr>
      </w:pPr>
    </w:p>
    <w:p w:rsidR="00111A63" w:rsidRDefault="00111A63"/>
    <w:sectPr w:rsidR="00111A63" w:rsidSect="001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1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91F"/>
    <w:rsid w:val="00111A63"/>
    <w:rsid w:val="002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91F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591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C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591F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C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2011-09-27T10:43:00Z</dcterms:created>
  <dcterms:modified xsi:type="dcterms:W3CDTF">2011-09-27T10:43:00Z</dcterms:modified>
</cp:coreProperties>
</file>