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67" w:rsidRPr="00931FAD" w:rsidRDefault="00642B67" w:rsidP="00E0216F">
      <w:pPr>
        <w:pStyle w:val="2"/>
        <w:spacing w:before="0" w:after="0"/>
        <w:ind w:right="-234"/>
        <w:jc w:val="center"/>
        <w:rPr>
          <w:rFonts w:ascii="Times New Roman" w:hAnsi="Times New Roman" w:cs="Times New Roman"/>
          <w:i w:val="0"/>
        </w:rPr>
      </w:pPr>
      <w:r w:rsidRPr="00931FAD">
        <w:rPr>
          <w:rFonts w:ascii="Times New Roman" w:hAnsi="Times New Roman" w:cs="Times New Roman"/>
          <w:i w:val="0"/>
        </w:rPr>
        <w:t xml:space="preserve">Совет </w:t>
      </w:r>
      <w:r>
        <w:rPr>
          <w:rFonts w:ascii="Times New Roman" w:hAnsi="Times New Roman" w:cs="Times New Roman"/>
          <w:i w:val="0"/>
        </w:rPr>
        <w:t xml:space="preserve">Степноозерского </w:t>
      </w:r>
      <w:r w:rsidRPr="00931FAD">
        <w:rPr>
          <w:rFonts w:ascii="Times New Roman" w:hAnsi="Times New Roman" w:cs="Times New Roman"/>
          <w:i w:val="0"/>
        </w:rPr>
        <w:t>сельского поселения</w:t>
      </w:r>
    </w:p>
    <w:p w:rsidR="00642B67" w:rsidRPr="00931FAD" w:rsidRDefault="00642B67" w:rsidP="00E0216F">
      <w:pPr>
        <w:pStyle w:val="2"/>
        <w:spacing w:before="120"/>
        <w:ind w:right="-234"/>
        <w:jc w:val="center"/>
        <w:rPr>
          <w:rFonts w:ascii="Times New Roman" w:hAnsi="Times New Roman" w:cs="Times New Roman"/>
          <w:i w:val="0"/>
        </w:rPr>
      </w:pPr>
      <w:r w:rsidRPr="00931FAD">
        <w:rPr>
          <w:rFonts w:ascii="Times New Roman" w:hAnsi="Times New Roman" w:cs="Times New Roman"/>
          <w:i w:val="0"/>
        </w:rPr>
        <w:t>Нурлатского муниципального района</w:t>
      </w:r>
    </w:p>
    <w:p w:rsidR="00642B67" w:rsidRPr="00931FAD" w:rsidRDefault="00642B67" w:rsidP="00E0216F">
      <w:pPr>
        <w:jc w:val="center"/>
        <w:rPr>
          <w:b/>
          <w:bCs/>
          <w:sz w:val="28"/>
          <w:szCs w:val="28"/>
        </w:rPr>
      </w:pPr>
      <w:r w:rsidRPr="00931FAD">
        <w:rPr>
          <w:b/>
          <w:bCs/>
          <w:sz w:val="28"/>
          <w:szCs w:val="28"/>
        </w:rPr>
        <w:t>Республики Татарстан</w:t>
      </w:r>
    </w:p>
    <w:p w:rsidR="00642B67" w:rsidRDefault="00567F45" w:rsidP="00E021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39pt;height:50.25pt;visibility:visible">
            <v:imagedata r:id="rId6" o:title="" gain="112993f"/>
          </v:shape>
        </w:pict>
      </w:r>
    </w:p>
    <w:p w:rsidR="00642B67" w:rsidRDefault="00642B67" w:rsidP="00E02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42B67" w:rsidRDefault="00642B67" w:rsidP="00E02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</w:p>
    <w:p w:rsidR="00642B67" w:rsidRDefault="00642B67" w:rsidP="00E0216F">
      <w:pPr>
        <w:jc w:val="center"/>
        <w:rPr>
          <w:b/>
          <w:bCs/>
          <w:sz w:val="22"/>
          <w:szCs w:val="22"/>
        </w:rPr>
      </w:pPr>
    </w:p>
    <w:p w:rsidR="00642B67" w:rsidRPr="003E5B39" w:rsidRDefault="00642B67" w:rsidP="00E0216F">
      <w:pPr>
        <w:jc w:val="both"/>
        <w:rPr>
          <w:sz w:val="28"/>
          <w:szCs w:val="28"/>
        </w:rPr>
      </w:pPr>
      <w:r w:rsidRPr="003E5B39">
        <w:rPr>
          <w:b/>
          <w:bCs/>
          <w:sz w:val="28"/>
          <w:szCs w:val="28"/>
        </w:rPr>
        <w:t xml:space="preserve">               </w:t>
      </w:r>
      <w:r w:rsidRPr="003E5B39">
        <w:rPr>
          <w:sz w:val="28"/>
          <w:szCs w:val="28"/>
        </w:rPr>
        <w:t xml:space="preserve">№ </w:t>
      </w:r>
      <w:r w:rsidR="002E5ADD" w:rsidRPr="003E5B39">
        <w:rPr>
          <w:sz w:val="28"/>
          <w:szCs w:val="28"/>
        </w:rPr>
        <w:t>39</w:t>
      </w:r>
      <w:r w:rsidRPr="003E5B39">
        <w:rPr>
          <w:sz w:val="28"/>
          <w:szCs w:val="28"/>
        </w:rPr>
        <w:t xml:space="preserve">                                                             «</w:t>
      </w:r>
      <w:r w:rsidR="00A43190" w:rsidRPr="003E5B39">
        <w:rPr>
          <w:sz w:val="28"/>
          <w:szCs w:val="28"/>
        </w:rPr>
        <w:t>30</w:t>
      </w:r>
      <w:r w:rsidR="002E5ADD" w:rsidRPr="003E5B39">
        <w:rPr>
          <w:sz w:val="28"/>
          <w:szCs w:val="28"/>
        </w:rPr>
        <w:t xml:space="preserve">» декабря </w:t>
      </w:r>
      <w:r w:rsidR="00A43190" w:rsidRPr="003E5B39">
        <w:rPr>
          <w:sz w:val="28"/>
          <w:szCs w:val="28"/>
        </w:rPr>
        <w:t>2016</w:t>
      </w:r>
      <w:r w:rsidRPr="003E5B39">
        <w:rPr>
          <w:sz w:val="28"/>
          <w:szCs w:val="28"/>
        </w:rPr>
        <w:t xml:space="preserve"> год</w:t>
      </w:r>
      <w:r w:rsidR="003E5B39" w:rsidRPr="003E5B39">
        <w:rPr>
          <w:sz w:val="28"/>
          <w:szCs w:val="28"/>
        </w:rPr>
        <w:t>а</w:t>
      </w:r>
      <w:r w:rsidRPr="003E5B39">
        <w:rPr>
          <w:sz w:val="28"/>
          <w:szCs w:val="28"/>
        </w:rPr>
        <w:t xml:space="preserve">  </w:t>
      </w:r>
    </w:p>
    <w:p w:rsidR="00642B67" w:rsidRDefault="00642B67" w:rsidP="00E0216F">
      <w:pPr>
        <w:jc w:val="center"/>
        <w:rPr>
          <w:b/>
          <w:bCs/>
          <w:sz w:val="22"/>
          <w:szCs w:val="22"/>
        </w:rPr>
      </w:pPr>
      <w:r>
        <w:t xml:space="preserve">                                                        </w:t>
      </w:r>
    </w:p>
    <w:p w:rsidR="00642B67" w:rsidRDefault="00642B67" w:rsidP="00E0216F">
      <w:pPr>
        <w:jc w:val="center"/>
        <w:rPr>
          <w:b/>
          <w:bCs/>
        </w:rPr>
      </w:pPr>
      <w:bookmarkStart w:id="0" w:name="sub_103"/>
      <w:bookmarkStart w:id="1" w:name="sub_3301"/>
    </w:p>
    <w:p w:rsidR="00B721C0" w:rsidRDefault="00642B67" w:rsidP="00691B79">
      <w:pPr>
        <w:tabs>
          <w:tab w:val="num" w:pos="1620"/>
        </w:tabs>
        <w:ind w:firstLine="709"/>
        <w:jc w:val="center"/>
        <w:rPr>
          <w:b/>
          <w:sz w:val="28"/>
          <w:szCs w:val="28"/>
        </w:rPr>
      </w:pPr>
      <w:r w:rsidRPr="00DE2D6A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</w:t>
      </w:r>
      <w:r w:rsidRPr="00DE2D6A">
        <w:rPr>
          <w:b/>
          <w:sz w:val="28"/>
          <w:szCs w:val="28"/>
        </w:rPr>
        <w:t xml:space="preserve"> в Решение Совета </w:t>
      </w:r>
      <w:r>
        <w:rPr>
          <w:b/>
          <w:sz w:val="28"/>
          <w:szCs w:val="28"/>
        </w:rPr>
        <w:t xml:space="preserve">Степноозерского </w:t>
      </w:r>
      <w:r w:rsidRPr="00DE2D6A">
        <w:rPr>
          <w:b/>
          <w:sz w:val="28"/>
          <w:szCs w:val="28"/>
        </w:rPr>
        <w:t xml:space="preserve"> сельского поселения Нурлатского муниципального района от </w:t>
      </w:r>
      <w:r w:rsidR="00B721C0">
        <w:rPr>
          <w:b/>
          <w:sz w:val="28"/>
          <w:szCs w:val="28"/>
        </w:rPr>
        <w:t>21.12.</w:t>
      </w:r>
      <w:r w:rsidR="00A43190">
        <w:rPr>
          <w:b/>
          <w:sz w:val="28"/>
          <w:szCs w:val="28"/>
        </w:rPr>
        <w:t xml:space="preserve">2015 года </w:t>
      </w:r>
      <w:r w:rsidRPr="00DE2D6A">
        <w:rPr>
          <w:b/>
          <w:sz w:val="28"/>
          <w:szCs w:val="28"/>
        </w:rPr>
        <w:t xml:space="preserve">№ </w:t>
      </w:r>
      <w:r w:rsidR="00B721C0">
        <w:rPr>
          <w:b/>
          <w:sz w:val="28"/>
          <w:szCs w:val="28"/>
        </w:rPr>
        <w:t xml:space="preserve">16 </w:t>
      </w:r>
    </w:p>
    <w:p w:rsidR="00642B67" w:rsidRPr="00DE2D6A" w:rsidRDefault="00642B67" w:rsidP="00691B79">
      <w:pPr>
        <w:tabs>
          <w:tab w:val="num" w:pos="1620"/>
        </w:tabs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«О бюджете Степноозерского </w:t>
      </w:r>
      <w:r w:rsidRPr="00DE2D6A">
        <w:rPr>
          <w:b/>
          <w:sz w:val="28"/>
          <w:szCs w:val="28"/>
        </w:rPr>
        <w:t xml:space="preserve"> сельского поселения Нурлатского муниципального района Республики Татарстан на 2016 год и плановый период 2017-2018 годов.</w:t>
      </w:r>
    </w:p>
    <w:p w:rsidR="00642B67" w:rsidRPr="00DE2D6A" w:rsidRDefault="00642B67" w:rsidP="00691B79">
      <w:pPr>
        <w:tabs>
          <w:tab w:val="num" w:pos="1620"/>
        </w:tabs>
        <w:rPr>
          <w:b/>
          <w:iCs/>
          <w:sz w:val="28"/>
          <w:szCs w:val="28"/>
        </w:rPr>
      </w:pPr>
    </w:p>
    <w:p w:rsidR="00642B67" w:rsidRPr="00DE2D6A" w:rsidRDefault="00642B67" w:rsidP="00691B79">
      <w:pPr>
        <w:ind w:firstLine="708"/>
        <w:jc w:val="both"/>
        <w:rPr>
          <w:sz w:val="28"/>
          <w:szCs w:val="28"/>
        </w:rPr>
      </w:pPr>
      <w:r w:rsidRPr="00DE2D6A">
        <w:rPr>
          <w:b/>
          <w:iCs/>
          <w:sz w:val="28"/>
          <w:szCs w:val="28"/>
        </w:rPr>
        <w:t xml:space="preserve"> </w:t>
      </w:r>
      <w:r w:rsidRPr="00DE2D6A"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sz w:val="28"/>
          <w:szCs w:val="28"/>
        </w:rPr>
        <w:t xml:space="preserve">Степноозерского </w:t>
      </w:r>
      <w:r w:rsidRPr="00DE2D6A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Нурлатского района, Совет Степноозерского </w:t>
      </w:r>
      <w:r w:rsidRPr="00DE2D6A">
        <w:rPr>
          <w:sz w:val="28"/>
          <w:szCs w:val="28"/>
        </w:rPr>
        <w:t xml:space="preserve"> сельского поселения  Нурлатского муниципального района  РЕШИЛ:</w:t>
      </w:r>
    </w:p>
    <w:p w:rsidR="00642B67" w:rsidRPr="00DE2D6A" w:rsidRDefault="00642B67" w:rsidP="00691B79">
      <w:pPr>
        <w:pStyle w:val="a9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D6A">
        <w:rPr>
          <w:rFonts w:ascii="Times New Roman" w:hAnsi="Times New Roman" w:cs="Times New Roman"/>
          <w:sz w:val="28"/>
          <w:szCs w:val="28"/>
        </w:rPr>
        <w:t xml:space="preserve">1. Внести в Решение Совета   </w:t>
      </w:r>
      <w:r>
        <w:rPr>
          <w:rFonts w:ascii="Times New Roman" w:hAnsi="Times New Roman" w:cs="Times New Roman"/>
          <w:sz w:val="28"/>
          <w:szCs w:val="28"/>
        </w:rPr>
        <w:t xml:space="preserve">Степноозерского </w:t>
      </w:r>
      <w:r w:rsidRPr="00DE2D6A">
        <w:rPr>
          <w:rFonts w:ascii="Times New Roman" w:hAnsi="Times New Roman" w:cs="Times New Roman"/>
          <w:sz w:val="28"/>
          <w:szCs w:val="28"/>
        </w:rPr>
        <w:t xml:space="preserve"> сельского поселения Нурлатского муниципального района от 21.12.2015 года №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E2D6A">
        <w:rPr>
          <w:rFonts w:ascii="Times New Roman" w:hAnsi="Times New Roman" w:cs="Times New Roman"/>
          <w:sz w:val="28"/>
          <w:szCs w:val="28"/>
        </w:rPr>
        <w:t xml:space="preserve"> «О бюджете   </w:t>
      </w:r>
      <w:r>
        <w:rPr>
          <w:rFonts w:ascii="Times New Roman" w:hAnsi="Times New Roman" w:cs="Times New Roman"/>
          <w:sz w:val="28"/>
          <w:szCs w:val="28"/>
        </w:rPr>
        <w:t xml:space="preserve">Степноозерского </w:t>
      </w:r>
      <w:r w:rsidRPr="00DE2D6A">
        <w:rPr>
          <w:rFonts w:ascii="Times New Roman" w:hAnsi="Times New Roman" w:cs="Times New Roman"/>
          <w:sz w:val="28"/>
          <w:szCs w:val="28"/>
        </w:rPr>
        <w:t xml:space="preserve"> сельского поселения  Нурлатского муниципального района Республики Татарстан на 2016 год и плановый период 2017-2018 годов» следующие изменения:</w:t>
      </w:r>
    </w:p>
    <w:p w:rsidR="00642B67" w:rsidRPr="00DE2D6A" w:rsidRDefault="00642B67" w:rsidP="00691B79">
      <w:pPr>
        <w:ind w:firstLine="708"/>
        <w:rPr>
          <w:sz w:val="28"/>
          <w:szCs w:val="28"/>
        </w:rPr>
      </w:pPr>
      <w:r w:rsidRPr="00DE2D6A">
        <w:rPr>
          <w:sz w:val="28"/>
          <w:szCs w:val="28"/>
        </w:rPr>
        <w:t xml:space="preserve">2. Приложение № 6 , Приложение № 8, Приложение № 10 к Решению Совета </w:t>
      </w:r>
      <w:r>
        <w:rPr>
          <w:sz w:val="28"/>
          <w:szCs w:val="28"/>
        </w:rPr>
        <w:t xml:space="preserve">Степноозерского </w:t>
      </w:r>
      <w:r w:rsidRPr="00DE2D6A">
        <w:rPr>
          <w:sz w:val="28"/>
          <w:szCs w:val="28"/>
        </w:rPr>
        <w:t xml:space="preserve"> сельского поселения  Нурлатского муниципального района от 21.12.2015 года №</w:t>
      </w:r>
      <w:r w:rsidR="00B721C0">
        <w:rPr>
          <w:sz w:val="28"/>
          <w:szCs w:val="28"/>
        </w:rPr>
        <w:t xml:space="preserve"> 16</w:t>
      </w:r>
      <w:r w:rsidRPr="00DE2D6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Степноозерского </w:t>
      </w:r>
      <w:r w:rsidRPr="00DE2D6A">
        <w:rPr>
          <w:sz w:val="28"/>
          <w:szCs w:val="28"/>
        </w:rPr>
        <w:t xml:space="preserve"> сельского поселения  Нурлатского муниципального района Республики Татарстан на 2016 год и плановый период 2017-2018 годов» изложить в следующей редакции:</w:t>
      </w: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  <w:r w:rsidRPr="00DE2D6A">
        <w:rPr>
          <w:iCs/>
          <w:sz w:val="28"/>
          <w:szCs w:val="28"/>
        </w:rPr>
        <w:t xml:space="preserve">          3. Обнародовать настоящее Решение путем размещения его на специальном информационном стенде, </w:t>
      </w:r>
      <w:r w:rsidRPr="00DE2D6A">
        <w:rPr>
          <w:sz w:val="28"/>
          <w:szCs w:val="28"/>
        </w:rPr>
        <w:t>а также  разместить на официальном сайте Нурлатского муниципального района Республики Татарстан в сети «Интернет».</w:t>
      </w: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  <w:r w:rsidRPr="00DE2D6A">
        <w:rPr>
          <w:iCs/>
          <w:sz w:val="28"/>
          <w:szCs w:val="28"/>
        </w:rPr>
        <w:t xml:space="preserve">     Председатель Совета</w:t>
      </w: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  <w:r w:rsidRPr="00DE2D6A">
        <w:rPr>
          <w:b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Степноозерского </w:t>
      </w:r>
      <w:r w:rsidRPr="00DE2D6A">
        <w:rPr>
          <w:iCs/>
          <w:sz w:val="28"/>
          <w:szCs w:val="28"/>
        </w:rPr>
        <w:t xml:space="preserve"> сельского поселения</w:t>
      </w:r>
    </w:p>
    <w:p w:rsidR="00642B67" w:rsidRPr="00DE2D6A" w:rsidRDefault="00642B67" w:rsidP="00691B79">
      <w:pPr>
        <w:tabs>
          <w:tab w:val="num" w:pos="1620"/>
        </w:tabs>
        <w:rPr>
          <w:iCs/>
          <w:sz w:val="28"/>
          <w:szCs w:val="28"/>
        </w:rPr>
      </w:pPr>
      <w:r w:rsidRPr="00DE2D6A">
        <w:rPr>
          <w:iCs/>
          <w:sz w:val="28"/>
          <w:szCs w:val="28"/>
        </w:rPr>
        <w:t xml:space="preserve">     Нурлатского муниципального района </w:t>
      </w:r>
    </w:p>
    <w:p w:rsidR="00642B67" w:rsidRDefault="00642B67" w:rsidP="00AB76DE">
      <w:pPr>
        <w:tabs>
          <w:tab w:val="num" w:pos="162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Республики    </w:t>
      </w:r>
      <w:r w:rsidRPr="00DE2D6A">
        <w:rPr>
          <w:iCs/>
          <w:sz w:val="28"/>
          <w:szCs w:val="28"/>
        </w:rPr>
        <w:t xml:space="preserve">Татарстан                                                  </w:t>
      </w:r>
      <w:r>
        <w:rPr>
          <w:iCs/>
          <w:sz w:val="28"/>
          <w:szCs w:val="28"/>
        </w:rPr>
        <w:t xml:space="preserve">              </w:t>
      </w:r>
      <w:r w:rsidRPr="00DE2D6A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Р.Х.Садыков</w:t>
      </w:r>
      <w:proofErr w:type="spellEnd"/>
    </w:p>
    <w:p w:rsidR="00AB76DE" w:rsidRDefault="00AB76DE" w:rsidP="00AB76DE">
      <w:pPr>
        <w:tabs>
          <w:tab w:val="num" w:pos="1620"/>
        </w:tabs>
      </w:pPr>
    </w:p>
    <w:p w:rsidR="00AB76DE" w:rsidRDefault="00AB76DE" w:rsidP="00AB76DE"/>
    <w:p w:rsidR="00AB76DE" w:rsidRDefault="00AB76DE" w:rsidP="00E0216F">
      <w:pPr>
        <w:jc w:val="right"/>
      </w:pPr>
    </w:p>
    <w:tbl>
      <w:tblPr>
        <w:tblW w:w="6027" w:type="dxa"/>
        <w:jc w:val="right"/>
        <w:tblInd w:w="-176" w:type="dxa"/>
        <w:tblLook w:val="04A0" w:firstRow="1" w:lastRow="0" w:firstColumn="1" w:lastColumn="0" w:noHBand="0" w:noVBand="1"/>
      </w:tblPr>
      <w:tblGrid>
        <w:gridCol w:w="6027"/>
      </w:tblGrid>
      <w:tr w:rsidR="00AB76DE" w:rsidTr="00567F45">
        <w:trPr>
          <w:jc w:val="right"/>
        </w:trPr>
        <w:tc>
          <w:tcPr>
            <w:tcW w:w="6027" w:type="dxa"/>
            <w:shd w:val="clear" w:color="auto" w:fill="auto"/>
          </w:tcPr>
          <w:p w:rsidR="00AB76DE" w:rsidRDefault="00AB76DE" w:rsidP="00567F45">
            <w:pPr>
              <w:jc w:val="both"/>
            </w:pPr>
            <w:r>
              <w:lastRenderedPageBreak/>
              <w:t>Приложение № 1</w:t>
            </w:r>
          </w:p>
          <w:p w:rsidR="00AB76DE" w:rsidRPr="00AB76DE" w:rsidRDefault="00AB76DE" w:rsidP="00567F45">
            <w:pPr>
              <w:jc w:val="both"/>
            </w:pPr>
            <w:r w:rsidRPr="00AB76DE">
              <w:t xml:space="preserve">к решению «О внесении изменений  в Решение Совета </w:t>
            </w:r>
          </w:p>
          <w:p w:rsidR="00AB76DE" w:rsidRPr="00AB76DE" w:rsidRDefault="00AB76DE" w:rsidP="00567F45">
            <w:pPr>
              <w:jc w:val="both"/>
            </w:pPr>
            <w:r w:rsidRPr="00AB76DE">
              <w:t xml:space="preserve">Степноозерского </w:t>
            </w:r>
            <w:r w:rsidRPr="00567F45">
              <w:rPr>
                <w:bCs/>
              </w:rPr>
              <w:t xml:space="preserve"> </w:t>
            </w:r>
            <w:r w:rsidRPr="00AB76DE">
              <w:t>сельского поселения Нурлатского  муниципального района от 21.12.2015 года № 16</w:t>
            </w:r>
          </w:p>
          <w:p w:rsidR="00AB76DE" w:rsidRPr="00AB76DE" w:rsidRDefault="00AB76DE" w:rsidP="00567F45">
            <w:pPr>
              <w:jc w:val="both"/>
            </w:pPr>
            <w:r w:rsidRPr="00AB76DE">
              <w:t>«О бюджете Степноозерского  сельского поселения Нурлатского муниципального района Республики Татарстан на 2016 год и плановый период 2017-2018</w:t>
            </w:r>
            <w:r>
              <w:t>г</w:t>
            </w:r>
            <w:proofErr w:type="gramStart"/>
            <w:r>
              <w:t>.г</w:t>
            </w:r>
            <w:proofErr w:type="gramEnd"/>
          </w:p>
          <w:p w:rsidR="00AB76DE" w:rsidRDefault="00AB76DE" w:rsidP="00567F45">
            <w:pPr>
              <w:jc w:val="both"/>
            </w:pPr>
          </w:p>
        </w:tc>
      </w:tr>
    </w:tbl>
    <w:p w:rsidR="00642B67" w:rsidRDefault="00642B67" w:rsidP="00DE2D26">
      <w:pPr>
        <w:jc w:val="center"/>
        <w:rPr>
          <w:b/>
          <w:bCs/>
        </w:rPr>
      </w:pPr>
      <w:r>
        <w:rPr>
          <w:b/>
          <w:bCs/>
        </w:rPr>
        <w:t>Объемы доходов Степноозерского сельского поселения</w:t>
      </w:r>
    </w:p>
    <w:p w:rsidR="00642B67" w:rsidRDefault="00642B67" w:rsidP="00DE2D26">
      <w:pPr>
        <w:jc w:val="center"/>
        <w:rPr>
          <w:b/>
          <w:bCs/>
        </w:rPr>
      </w:pPr>
      <w:r>
        <w:rPr>
          <w:b/>
          <w:bCs/>
        </w:rPr>
        <w:t xml:space="preserve"> Нурлатского муниципального района на 2016 год</w:t>
      </w:r>
    </w:p>
    <w:p w:rsidR="00642B67" w:rsidRDefault="00642B67" w:rsidP="00E0216F">
      <w:pPr>
        <w:jc w:val="center"/>
        <w:rPr>
          <w:b/>
          <w:bCs/>
        </w:rPr>
      </w:pPr>
    </w:p>
    <w:p w:rsidR="00642B67" w:rsidRDefault="00642B67" w:rsidP="00F954C6">
      <w:pPr>
        <w:jc w:val="right"/>
      </w:pPr>
      <w:r>
        <w:t xml:space="preserve">      тыс. рублей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2820"/>
        <w:gridCol w:w="900"/>
      </w:tblGrid>
      <w:tr w:rsidR="00642B67">
        <w:tc>
          <w:tcPr>
            <w:tcW w:w="6108" w:type="dxa"/>
          </w:tcPr>
          <w:p w:rsidR="00642B67" w:rsidRDefault="00642B67" w:rsidP="00A87A41">
            <w:pPr>
              <w:jc w:val="center"/>
            </w:pPr>
            <w:r>
              <w:t>Наименование доходов</w:t>
            </w:r>
          </w:p>
        </w:tc>
        <w:tc>
          <w:tcPr>
            <w:tcW w:w="2820" w:type="dxa"/>
          </w:tcPr>
          <w:p w:rsidR="00642B67" w:rsidRDefault="00642B67" w:rsidP="00A87A41">
            <w:pPr>
              <w:jc w:val="center"/>
            </w:pPr>
            <w:r>
              <w:t>Код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  <w:r>
              <w:t>сумма</w:t>
            </w:r>
          </w:p>
        </w:tc>
      </w:tr>
      <w:tr w:rsidR="00642B67">
        <w:trPr>
          <w:trHeight w:val="291"/>
        </w:trPr>
        <w:tc>
          <w:tcPr>
            <w:tcW w:w="6108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820" w:type="dxa"/>
          </w:tcPr>
          <w:p w:rsidR="00642B67" w:rsidRPr="00F954C6" w:rsidRDefault="00642B67" w:rsidP="00A87A41">
            <w:pPr>
              <w:rPr>
                <w:b/>
                <w:bCs/>
              </w:rPr>
            </w:pPr>
            <w:r w:rsidRPr="00F954C6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954C6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54C6">
              <w:rPr>
                <w:b/>
                <w:bCs/>
                <w:sz w:val="22"/>
                <w:szCs w:val="22"/>
              </w:rPr>
              <w:t>00000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54C6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54C6"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54C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</w:p>
        </w:tc>
      </w:tr>
      <w:tr w:rsidR="00642B67">
        <w:tc>
          <w:tcPr>
            <w:tcW w:w="6108" w:type="dxa"/>
          </w:tcPr>
          <w:p w:rsidR="00642B67" w:rsidRPr="003D2260" w:rsidRDefault="00642B67" w:rsidP="00A87A41">
            <w:pPr>
              <w:rPr>
                <w:b/>
                <w:bCs/>
                <w:i/>
                <w:iCs/>
              </w:rPr>
            </w:pPr>
            <w:r w:rsidRPr="003D2260">
              <w:rPr>
                <w:b/>
                <w:bCs/>
                <w:i/>
                <w:iCs/>
              </w:rPr>
              <w:t>Налога на прибыль, доходы</w:t>
            </w:r>
          </w:p>
        </w:tc>
        <w:tc>
          <w:tcPr>
            <w:tcW w:w="2820" w:type="dxa"/>
          </w:tcPr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820" w:type="dxa"/>
          </w:tcPr>
          <w:p w:rsidR="00642B67" w:rsidRPr="00F954C6" w:rsidRDefault="00642B67" w:rsidP="00A87A41">
            <w:r w:rsidRPr="00F954C6">
              <w:rPr>
                <w:sz w:val="22"/>
                <w:szCs w:val="22"/>
              </w:rPr>
              <w:t xml:space="preserve">                                           </w:t>
            </w:r>
          </w:p>
          <w:p w:rsidR="00642B67" w:rsidRPr="00F954C6" w:rsidRDefault="00642B67" w:rsidP="00A87A41"/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02010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Default="00642B67" w:rsidP="00A87A41">
            <w:pPr>
              <w:jc w:val="center"/>
            </w:pPr>
          </w:p>
          <w:p w:rsidR="00642B67" w:rsidRDefault="00642B67" w:rsidP="00A87A41">
            <w:pPr>
              <w:jc w:val="center"/>
            </w:pPr>
            <w:r>
              <w:t>163,6</w:t>
            </w:r>
          </w:p>
        </w:tc>
      </w:tr>
      <w:tr w:rsidR="00642B67">
        <w:tc>
          <w:tcPr>
            <w:tcW w:w="6108" w:type="dxa"/>
          </w:tcPr>
          <w:p w:rsidR="00642B67" w:rsidRPr="003D2260" w:rsidRDefault="00642B67" w:rsidP="00A87A41">
            <w:pPr>
              <w:rPr>
                <w:b/>
                <w:bCs/>
                <w:i/>
                <w:iCs/>
              </w:rPr>
            </w:pPr>
            <w:r w:rsidRPr="003D2260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2820" w:type="dxa"/>
          </w:tcPr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1415,0</w:t>
            </w:r>
          </w:p>
        </w:tc>
      </w:tr>
      <w:tr w:rsidR="00642B67">
        <w:tc>
          <w:tcPr>
            <w:tcW w:w="6108" w:type="dxa"/>
          </w:tcPr>
          <w:p w:rsidR="00642B67" w:rsidRPr="00253730" w:rsidRDefault="00642B67" w:rsidP="00A87A41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     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01030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Pr="00F67F8C" w:rsidRDefault="00642B67" w:rsidP="00A87A41">
            <w:pPr>
              <w:jc w:val="center"/>
            </w:pPr>
            <w:r>
              <w:t>113,5</w:t>
            </w:r>
          </w:p>
        </w:tc>
      </w:tr>
      <w:tr w:rsidR="00642B67">
        <w:tc>
          <w:tcPr>
            <w:tcW w:w="6108" w:type="dxa"/>
          </w:tcPr>
          <w:p w:rsidR="00642B67" w:rsidRPr="00253730" w:rsidRDefault="00642B67" w:rsidP="00A87A41">
            <w:r>
              <w:t xml:space="preserve"> 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0603</w:t>
            </w:r>
            <w:r w:rsidRPr="00F95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Pr="00F67F8C" w:rsidRDefault="00642B67" w:rsidP="00A87A41">
            <w:pPr>
              <w:jc w:val="center"/>
            </w:pPr>
            <w:r>
              <w:t>506,4</w:t>
            </w:r>
          </w:p>
        </w:tc>
      </w:tr>
      <w:tr w:rsidR="00642B67">
        <w:tc>
          <w:tcPr>
            <w:tcW w:w="6108" w:type="dxa"/>
          </w:tcPr>
          <w:p w:rsidR="00642B67" w:rsidRPr="00253730" w:rsidRDefault="00642B67" w:rsidP="00A87A41">
            <w:r>
              <w:t xml:space="preserve">Земельный налог с физических </w:t>
            </w:r>
            <w:proofErr w:type="gramStart"/>
            <w:r>
              <w:t>лиц</w:t>
            </w:r>
            <w:proofErr w:type="gramEnd"/>
            <w: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0604</w:t>
            </w:r>
            <w:r w:rsidRPr="00F95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Pr="00F67F8C" w:rsidRDefault="00642B67" w:rsidP="00A87A41">
            <w:pPr>
              <w:jc w:val="center"/>
            </w:pPr>
            <w:r>
              <w:t>795,1</w:t>
            </w:r>
          </w:p>
        </w:tc>
      </w:tr>
      <w:tr w:rsidR="00642B67">
        <w:tc>
          <w:tcPr>
            <w:tcW w:w="6108" w:type="dxa"/>
          </w:tcPr>
          <w:p w:rsidR="00642B67" w:rsidRPr="003D2260" w:rsidRDefault="00642B67" w:rsidP="00A87A41">
            <w:pPr>
              <w:rPr>
                <w:b/>
                <w:bCs/>
                <w:i/>
                <w:iCs/>
              </w:rPr>
            </w:pPr>
            <w:r w:rsidRPr="003D2260">
              <w:rPr>
                <w:b/>
                <w:bCs/>
                <w:i/>
                <w:iCs/>
              </w:rPr>
              <w:t xml:space="preserve">Государственная пошлина 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0000 0</w:t>
            </w:r>
            <w:r w:rsidRPr="00F95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0 0</w:t>
            </w:r>
            <w:r w:rsidRPr="00F95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</w:p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642B67">
        <w:trPr>
          <w:trHeight w:val="412"/>
        </w:trPr>
        <w:tc>
          <w:tcPr>
            <w:tcW w:w="6108" w:type="dxa"/>
          </w:tcPr>
          <w:p w:rsidR="00642B67" w:rsidRPr="003D2260" w:rsidRDefault="00642B67" w:rsidP="00A87A41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2260">
              <w:rPr>
                <w:rFonts w:ascii="Times New Roman" w:hAnsi="Times New Roman" w:cs="Times New Roman"/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820" w:type="dxa"/>
          </w:tcPr>
          <w:p w:rsidR="00642B67" w:rsidRPr="00F954C6" w:rsidRDefault="00642B67" w:rsidP="00A87A41">
            <w:pPr>
              <w:rPr>
                <w:b/>
                <w:bCs/>
              </w:rPr>
            </w:pPr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116 00000 00 0000 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642B67">
        <w:trPr>
          <w:trHeight w:val="412"/>
        </w:trPr>
        <w:tc>
          <w:tcPr>
            <w:tcW w:w="6108" w:type="dxa"/>
          </w:tcPr>
          <w:p w:rsidR="00642B67" w:rsidRPr="004E313A" w:rsidRDefault="00642B67" w:rsidP="00A87A41">
            <w:pPr>
              <w:pStyle w:val="a5"/>
              <w:rPr>
                <w:rFonts w:ascii="Times New Roman" w:hAnsi="Times New Roman" w:cs="Times New Roman"/>
              </w:rPr>
            </w:pPr>
            <w:r w:rsidRPr="004E313A">
              <w:rPr>
                <w:rFonts w:ascii="Times New Roman" w:hAnsi="Times New Roman" w:cs="Times New Roman"/>
              </w:rPr>
              <w:t xml:space="preserve">Денежные взыскания </w:t>
            </w:r>
            <w:r>
              <w:rPr>
                <w:rFonts w:ascii="Times New Roman" w:hAnsi="Times New Roman" w:cs="Times New Roman"/>
              </w:rPr>
              <w:t xml:space="preserve"> (штрафы) за нарушение бюджетного законодательства суммы принудительного изъятия </w:t>
            </w:r>
          </w:p>
        </w:tc>
        <w:tc>
          <w:tcPr>
            <w:tcW w:w="2820" w:type="dxa"/>
          </w:tcPr>
          <w:p w:rsidR="00642B67" w:rsidRPr="00F954C6" w:rsidRDefault="00642B67" w:rsidP="00A87A41">
            <w:r>
              <w:rPr>
                <w:sz w:val="22"/>
                <w:szCs w:val="22"/>
              </w:rPr>
              <w:t>992 116 18050 10 0000 140</w:t>
            </w:r>
          </w:p>
        </w:tc>
        <w:tc>
          <w:tcPr>
            <w:tcW w:w="900" w:type="dxa"/>
          </w:tcPr>
          <w:p w:rsidR="00642B67" w:rsidRPr="004E313A" w:rsidRDefault="00642B67" w:rsidP="00A87A41">
            <w:pPr>
              <w:jc w:val="center"/>
            </w:pPr>
            <w:r>
              <w:t>2,0</w:t>
            </w:r>
          </w:p>
        </w:tc>
      </w:tr>
      <w:tr w:rsidR="00642B67">
        <w:trPr>
          <w:trHeight w:val="412"/>
        </w:trPr>
        <w:tc>
          <w:tcPr>
            <w:tcW w:w="6108" w:type="dxa"/>
          </w:tcPr>
          <w:p w:rsidR="00642B67" w:rsidRPr="003D2260" w:rsidRDefault="00642B67" w:rsidP="00A87A41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22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Прочие неналоговые доходы </w:t>
            </w:r>
          </w:p>
        </w:tc>
        <w:tc>
          <w:tcPr>
            <w:tcW w:w="2820" w:type="dxa"/>
          </w:tcPr>
          <w:p w:rsidR="00642B67" w:rsidRPr="00F954C6" w:rsidRDefault="00642B67" w:rsidP="00A87A41">
            <w:r w:rsidRPr="00F954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r w:rsidRPr="00F954C6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</w:tr>
      <w:tr w:rsidR="00642B67">
        <w:trPr>
          <w:trHeight w:val="412"/>
        </w:trPr>
        <w:tc>
          <w:tcPr>
            <w:tcW w:w="6108" w:type="dxa"/>
          </w:tcPr>
          <w:p w:rsidR="00642B67" w:rsidRPr="003D2260" w:rsidRDefault="00642B67" w:rsidP="00A87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D2260">
              <w:rPr>
                <w:rFonts w:ascii="Times New Roman" w:hAnsi="Times New Roman" w:cs="Times New Roman"/>
              </w:rPr>
              <w:t>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D2260">
              <w:rPr>
                <w:rFonts w:ascii="Times New Roman" w:hAnsi="Times New Roman" w:cs="Times New Roman"/>
              </w:rPr>
              <w:t xml:space="preserve"> самообложения граждан</w:t>
            </w:r>
            <w:r>
              <w:rPr>
                <w:rFonts w:ascii="Times New Roman" w:hAnsi="Times New Roman" w:cs="Times New Roman"/>
              </w:rPr>
              <w:t>, зачисляемые в бюджеты сельских поселений</w:t>
            </w:r>
          </w:p>
        </w:tc>
        <w:tc>
          <w:tcPr>
            <w:tcW w:w="2820" w:type="dxa"/>
          </w:tcPr>
          <w:p w:rsidR="00642B67" w:rsidRPr="00F954C6" w:rsidRDefault="00642B67" w:rsidP="00A87A41">
            <w:r>
              <w:rPr>
                <w:sz w:val="22"/>
                <w:szCs w:val="22"/>
              </w:rPr>
              <w:t>992 117 14030 10 0000 180</w:t>
            </w:r>
          </w:p>
        </w:tc>
        <w:tc>
          <w:tcPr>
            <w:tcW w:w="900" w:type="dxa"/>
          </w:tcPr>
          <w:p w:rsidR="00642B67" w:rsidRPr="003D2260" w:rsidRDefault="00642B67" w:rsidP="00A87A41">
            <w:pPr>
              <w:jc w:val="center"/>
            </w:pPr>
            <w:r>
              <w:t>213,0</w:t>
            </w:r>
          </w:p>
        </w:tc>
      </w:tr>
      <w:tr w:rsidR="00642B67">
        <w:trPr>
          <w:trHeight w:val="412"/>
        </w:trPr>
        <w:tc>
          <w:tcPr>
            <w:tcW w:w="6108" w:type="dxa"/>
          </w:tcPr>
          <w:p w:rsidR="00642B67" w:rsidRDefault="00642B67" w:rsidP="00A87A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2820" w:type="dxa"/>
          </w:tcPr>
          <w:p w:rsidR="00642B67" w:rsidRPr="00F954C6" w:rsidRDefault="00642B67" w:rsidP="00A87A41">
            <w:pPr>
              <w:rPr>
                <w:b/>
                <w:bCs/>
              </w:rPr>
            </w:pPr>
            <w:r w:rsidRPr="00F954C6">
              <w:rPr>
                <w:b/>
                <w:bCs/>
                <w:sz w:val="22"/>
                <w:szCs w:val="22"/>
              </w:rPr>
              <w:t>000 20000000000000000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1933,2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>
              <w:rPr>
                <w:sz w:val="22"/>
                <w:szCs w:val="22"/>
              </w:rPr>
              <w:t>992 202 01001 10 0000 151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Default="00642B67" w:rsidP="00A87A41">
            <w:pPr>
              <w:jc w:val="center"/>
            </w:pPr>
            <w:r>
              <w:t>778,4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>
            <w:r>
              <w:rPr>
                <w:sz w:val="22"/>
                <w:szCs w:val="22"/>
              </w:rPr>
              <w:t>992 202 03003 10 0000 151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Default="00642B67" w:rsidP="00A87A41">
            <w:pPr>
              <w:jc w:val="center"/>
            </w:pPr>
            <w:r>
              <w:t>8,1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первичному воинскому учету, на территориях где отсутствуют военные комиссариаты  и ЗАГС</w:t>
            </w:r>
          </w:p>
        </w:tc>
        <w:tc>
          <w:tcPr>
            <w:tcW w:w="2820" w:type="dxa"/>
          </w:tcPr>
          <w:p w:rsidR="00642B67" w:rsidRPr="00F954C6" w:rsidRDefault="00642B67" w:rsidP="00A87A41"/>
          <w:p w:rsidR="00642B67" w:rsidRPr="00F954C6" w:rsidRDefault="00642B67" w:rsidP="00A87A41"/>
          <w:p w:rsidR="00642B67" w:rsidRPr="00F954C6" w:rsidRDefault="00642B67" w:rsidP="00A87A41">
            <w:r>
              <w:rPr>
                <w:sz w:val="22"/>
                <w:szCs w:val="22"/>
              </w:rPr>
              <w:t>992 202 03015 10 0000 151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</w:p>
          <w:p w:rsidR="00642B67" w:rsidRDefault="00642B67" w:rsidP="00A87A41">
            <w:pPr>
              <w:jc w:val="center"/>
            </w:pPr>
            <w:r>
              <w:t>73,5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0" w:type="dxa"/>
          </w:tcPr>
          <w:p w:rsidR="00642B67" w:rsidRPr="00F954C6" w:rsidRDefault="00642B67" w:rsidP="00A87A41">
            <w:r>
              <w:rPr>
                <w:sz w:val="22"/>
                <w:szCs w:val="22"/>
              </w:rPr>
              <w:t>992 202 04012 10 0000 151</w:t>
            </w: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</w:pPr>
            <w:r>
              <w:t>1073,2</w:t>
            </w:r>
          </w:p>
        </w:tc>
      </w:tr>
      <w:tr w:rsidR="00642B67">
        <w:tc>
          <w:tcPr>
            <w:tcW w:w="6108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820" w:type="dxa"/>
          </w:tcPr>
          <w:p w:rsidR="00642B67" w:rsidRDefault="00642B67" w:rsidP="00A87A4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642B67" w:rsidRDefault="00642B67" w:rsidP="00A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3742,0</w:t>
            </w:r>
          </w:p>
        </w:tc>
      </w:tr>
    </w:tbl>
    <w:p w:rsidR="00642B67" w:rsidRPr="00E855D2" w:rsidRDefault="00642B67" w:rsidP="00E0216F"/>
    <w:tbl>
      <w:tblPr>
        <w:tblW w:w="6027" w:type="dxa"/>
        <w:jc w:val="right"/>
        <w:tblInd w:w="-176" w:type="dxa"/>
        <w:tblLook w:val="04A0" w:firstRow="1" w:lastRow="0" w:firstColumn="1" w:lastColumn="0" w:noHBand="0" w:noVBand="1"/>
      </w:tblPr>
      <w:tblGrid>
        <w:gridCol w:w="6027"/>
      </w:tblGrid>
      <w:tr w:rsidR="00567F45" w:rsidTr="00567F45">
        <w:trPr>
          <w:jc w:val="right"/>
        </w:trPr>
        <w:tc>
          <w:tcPr>
            <w:tcW w:w="6027" w:type="dxa"/>
            <w:shd w:val="clear" w:color="auto" w:fill="auto"/>
          </w:tcPr>
          <w:p w:rsidR="00567F45" w:rsidRDefault="00567F45" w:rsidP="00567F45">
            <w:pPr>
              <w:jc w:val="both"/>
            </w:pPr>
            <w:r>
              <w:t xml:space="preserve">Приложение № </w:t>
            </w:r>
            <w:r>
              <w:t>2</w:t>
            </w:r>
          </w:p>
          <w:p w:rsidR="00567F45" w:rsidRPr="00AB76DE" w:rsidRDefault="00567F45" w:rsidP="00567F45">
            <w:pPr>
              <w:jc w:val="both"/>
            </w:pPr>
            <w:r w:rsidRPr="00AB76DE">
              <w:t xml:space="preserve">к решению «О внесении изменений  в Решение Совета </w:t>
            </w:r>
          </w:p>
          <w:p w:rsidR="00567F45" w:rsidRPr="00AB76DE" w:rsidRDefault="00567F45" w:rsidP="00567F45">
            <w:pPr>
              <w:jc w:val="both"/>
            </w:pPr>
            <w:r w:rsidRPr="00AB76DE">
              <w:t xml:space="preserve">Степноозерского </w:t>
            </w:r>
            <w:r w:rsidRPr="00567F45">
              <w:rPr>
                <w:bCs/>
              </w:rPr>
              <w:t xml:space="preserve"> </w:t>
            </w:r>
            <w:r w:rsidRPr="00AB76DE">
              <w:t>сельского поселения Нурлатского  муниципального района от 21.12.2015 года № 16</w:t>
            </w:r>
          </w:p>
          <w:p w:rsidR="00567F45" w:rsidRPr="00AB76DE" w:rsidRDefault="00567F45" w:rsidP="00567F45">
            <w:pPr>
              <w:jc w:val="both"/>
            </w:pPr>
            <w:r w:rsidRPr="00AB76DE">
              <w:t>«О бюджете Степноозерского  сельского поселения Нурлатского муниципального района Республики Татарстан на 2016 год и плановый период 2017-2018</w:t>
            </w:r>
            <w:r>
              <w:t>г</w:t>
            </w:r>
            <w:proofErr w:type="gramStart"/>
            <w:r>
              <w:t>.г</w:t>
            </w:r>
            <w:proofErr w:type="gramEnd"/>
          </w:p>
          <w:p w:rsidR="00567F45" w:rsidRDefault="00567F45" w:rsidP="00567F45">
            <w:pPr>
              <w:jc w:val="both"/>
            </w:pPr>
          </w:p>
        </w:tc>
      </w:tr>
    </w:tbl>
    <w:p w:rsidR="00642B67" w:rsidRDefault="00642B67" w:rsidP="008A5DEC">
      <w:pPr>
        <w:jc w:val="right"/>
      </w:pPr>
    </w:p>
    <w:bookmarkEnd w:id="0"/>
    <w:bookmarkEnd w:id="1"/>
    <w:p w:rsidR="00642B67" w:rsidRDefault="00642B67" w:rsidP="00E0216F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Распределение</w:t>
      </w:r>
    </w:p>
    <w:p w:rsidR="00642B67" w:rsidRDefault="00642B67" w:rsidP="00E0216F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расходов Степноозерского 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2016 год</w:t>
      </w:r>
    </w:p>
    <w:p w:rsidR="00642B67" w:rsidRDefault="00642B67" w:rsidP="008D01BF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78"/>
        <w:gridCol w:w="992"/>
        <w:gridCol w:w="1560"/>
        <w:gridCol w:w="1133"/>
        <w:gridCol w:w="1560"/>
      </w:tblGrid>
      <w:tr w:rsidR="00642B67">
        <w:trPr>
          <w:trHeight w:val="472"/>
        </w:trPr>
        <w:tc>
          <w:tcPr>
            <w:tcW w:w="3708" w:type="dxa"/>
          </w:tcPr>
          <w:p w:rsidR="00642B67" w:rsidRDefault="00642B67" w:rsidP="005C42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8" w:type="dxa"/>
          </w:tcPr>
          <w:p w:rsidR="00642B67" w:rsidRDefault="00642B67" w:rsidP="00241BD9">
            <w:pPr>
              <w:ind w:left="-1244" w:firstLine="27"/>
            </w:pPr>
          </w:p>
        </w:tc>
        <w:tc>
          <w:tcPr>
            <w:tcW w:w="992" w:type="dxa"/>
          </w:tcPr>
          <w:p w:rsidR="00642B67" w:rsidRDefault="00642B67" w:rsidP="005C42D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60" w:type="dxa"/>
          </w:tcPr>
          <w:p w:rsidR="00642B67" w:rsidRDefault="00642B67" w:rsidP="005C42D5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1133" w:type="dxa"/>
          </w:tcPr>
          <w:p w:rsidR="00642B67" w:rsidRDefault="00642B67" w:rsidP="005C42D5">
            <w:pPr>
              <w:jc w:val="center"/>
            </w:pPr>
            <w:r>
              <w:t>ВР</w:t>
            </w:r>
          </w:p>
        </w:tc>
        <w:tc>
          <w:tcPr>
            <w:tcW w:w="1560" w:type="dxa"/>
          </w:tcPr>
          <w:p w:rsidR="00642B67" w:rsidRDefault="00642B67" w:rsidP="005C42D5">
            <w:pPr>
              <w:jc w:val="center"/>
            </w:pPr>
            <w:r>
              <w:t>сумма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Default="00642B67" w:rsidP="005C42D5">
            <w:pPr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642B67" w:rsidRDefault="00642B67" w:rsidP="005C42D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42B67" w:rsidRDefault="00642B67" w:rsidP="005C42D5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42B67" w:rsidRDefault="00642B67" w:rsidP="005C42D5">
            <w:pPr>
              <w:ind w:firstLine="55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642B67" w:rsidRDefault="00642B67" w:rsidP="005C42D5">
            <w:pPr>
              <w:ind w:hanging="31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642B67" w:rsidRDefault="00642B67" w:rsidP="005C42D5">
            <w:pPr>
              <w:ind w:right="412"/>
              <w:jc w:val="center"/>
            </w:pPr>
            <w:r>
              <w:t>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3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ind w:firstLine="27"/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004837">
            <w:pPr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3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ind w:firstLine="27"/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ind w:firstLine="27"/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99 0 00 00000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99 0 00 02030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646,9</w:t>
            </w:r>
          </w:p>
        </w:tc>
      </w:tr>
      <w:tr w:rsidR="00642B67">
        <w:trPr>
          <w:trHeight w:val="1666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99 0 00 02030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646,9</w:t>
            </w:r>
          </w:p>
        </w:tc>
      </w:tr>
      <w:tr w:rsidR="00642B67">
        <w:trPr>
          <w:trHeight w:val="560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0,1</w:t>
            </w:r>
          </w:p>
        </w:tc>
      </w:tr>
      <w:tr w:rsidR="00642B67">
        <w:trPr>
          <w:trHeight w:val="526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3A2C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195,1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99 0 00 02040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852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FF3A2C"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1078" w:type="dxa"/>
          </w:tcPr>
          <w:p w:rsidR="00642B67" w:rsidRPr="00FF3A2C" w:rsidRDefault="00642B67" w:rsidP="004426F6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 xml:space="preserve"> 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sz w:val="22"/>
                <w:szCs w:val="22"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4426F6">
            <w:pPr>
              <w:jc w:val="center"/>
              <w:rPr>
                <w:b/>
                <w:bCs/>
              </w:rPr>
            </w:pPr>
            <w:r w:rsidRPr="00FF3A2C">
              <w:rPr>
                <w:sz w:val="22"/>
                <w:szCs w:val="22"/>
              </w:rPr>
              <w:t>99 0 00 29900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ind w:firstLine="72"/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228,7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ind w:firstLine="317"/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sz w:val="22"/>
                <w:szCs w:val="22"/>
              </w:rPr>
              <w:t>99 0 00 29900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ind w:firstLine="72"/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228,7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ind w:firstLine="317"/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99 0 00 59300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ind w:firstLine="72"/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ind w:firstLine="317"/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99 0 00 59300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ind w:firstLine="72"/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ind w:firstLine="34"/>
              <w:jc w:val="center"/>
            </w:pPr>
            <w:r w:rsidRPr="00FF3A2C">
              <w:rPr>
                <w:sz w:val="22"/>
                <w:szCs w:val="22"/>
              </w:rPr>
              <w:t>99 0 00 92350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</w:p>
          <w:p w:rsidR="00642B67" w:rsidRPr="00FF3A2C" w:rsidRDefault="00642B67" w:rsidP="004426F6">
            <w:pPr>
              <w:ind w:firstLine="72"/>
              <w:jc w:val="center"/>
            </w:pPr>
            <w:r>
              <w:t>244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>
              <w:rPr>
                <w:sz w:val="22"/>
                <w:szCs w:val="22"/>
              </w:rPr>
              <w:t xml:space="preserve">Прочие выплаты по обязательствам государства 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ind w:firstLine="34"/>
              <w:jc w:val="center"/>
            </w:pPr>
            <w:r>
              <w:rPr>
                <w:sz w:val="22"/>
                <w:szCs w:val="22"/>
              </w:rPr>
              <w:t>99 000 92350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  <w:r>
              <w:t>852</w:t>
            </w:r>
          </w:p>
        </w:tc>
        <w:tc>
          <w:tcPr>
            <w:tcW w:w="1560" w:type="dxa"/>
            <w:vAlign w:val="center"/>
          </w:tcPr>
          <w:p w:rsidR="00642B67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642B67" w:rsidRPr="00EC448B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99 0 00 59300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</w:p>
          <w:p w:rsidR="00642B67" w:rsidRPr="00FF3A2C" w:rsidRDefault="00642B67" w:rsidP="004426F6">
            <w:pPr>
              <w:jc w:val="center"/>
            </w:pPr>
            <w:r>
              <w:t>244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6,0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99 0 00 59300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</w:p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6,0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99 0 00 92350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210,9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FF3A2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</w:tcPr>
          <w:p w:rsidR="00642B67" w:rsidRPr="00FF3A2C" w:rsidRDefault="00642B67" w:rsidP="005C42D5">
            <w:pPr>
              <w:ind w:firstLine="34"/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73,5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99 0 00 51180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73,5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99 0 00 51180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73,5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99 0 00 51180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67,0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FF3A2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4426F6">
            <w:r w:rsidRPr="00FF3A2C">
              <w:rPr>
                <w:sz w:val="22"/>
                <w:szCs w:val="22"/>
              </w:rPr>
              <w:t>99 0 00 51180</w:t>
            </w:r>
          </w:p>
        </w:tc>
        <w:tc>
          <w:tcPr>
            <w:tcW w:w="1133" w:type="dxa"/>
          </w:tcPr>
          <w:p w:rsidR="00642B67" w:rsidRPr="00FF3A2C" w:rsidRDefault="00642B67" w:rsidP="004426F6">
            <w:pPr>
              <w:jc w:val="center"/>
            </w:pPr>
          </w:p>
          <w:p w:rsidR="00642B67" w:rsidRPr="00FF3A2C" w:rsidRDefault="00642B67" w:rsidP="004426F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6,5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642B67" w:rsidRPr="00FF3A2C" w:rsidRDefault="00642B67" w:rsidP="004426F6">
            <w:r>
              <w:rPr>
                <w:sz w:val="22"/>
                <w:szCs w:val="22"/>
              </w:rPr>
              <w:t xml:space="preserve">      </w:t>
            </w:r>
            <w:r w:rsidRPr="00FF3A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4426F6">
            <w:pPr>
              <w:jc w:val="center"/>
            </w:pPr>
            <w:r w:rsidRPr="00FF3A2C">
              <w:rPr>
                <w:sz w:val="22"/>
                <w:szCs w:val="22"/>
              </w:rPr>
              <w:t>99 0 00 51180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6,5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99 0 00 78010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393,7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  <w:r w:rsidRPr="00FF3A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99 0 00 78010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393,7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FF3A2C" w:rsidRDefault="00642B67" w:rsidP="005C42D5">
            <w:r w:rsidRPr="00FF3A2C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</w:pPr>
            <w:r w:rsidRPr="00FF3A2C">
              <w:rPr>
                <w:sz w:val="22"/>
                <w:szCs w:val="22"/>
              </w:rPr>
              <w:t>99 0 00 78050</w:t>
            </w:r>
          </w:p>
        </w:tc>
        <w:tc>
          <w:tcPr>
            <w:tcW w:w="1133" w:type="dxa"/>
            <w:vAlign w:val="center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ind w:firstLine="72"/>
              <w:jc w:val="center"/>
            </w:pPr>
            <w:r>
              <w:rPr>
                <w:sz w:val="22"/>
                <w:szCs w:val="22"/>
              </w:rPr>
              <w:t>94,1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Pr="00FF3A2C" w:rsidRDefault="00642B67" w:rsidP="005C42D5">
            <w:pPr>
              <w:rPr>
                <w:b/>
                <w:bCs/>
              </w:rPr>
            </w:pPr>
            <w:r w:rsidRPr="00FF3A2C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078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992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133" w:type="dxa"/>
          </w:tcPr>
          <w:p w:rsidR="00642B67" w:rsidRPr="00FF3A2C" w:rsidRDefault="00642B67" w:rsidP="005C42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2B67" w:rsidRPr="00FF3A2C" w:rsidRDefault="00642B67" w:rsidP="005C42D5">
            <w:pPr>
              <w:jc w:val="center"/>
              <w:rPr>
                <w:b/>
                <w:bCs/>
              </w:rPr>
            </w:pPr>
          </w:p>
        </w:tc>
      </w:tr>
    </w:tbl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3935E8"/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E0216F">
      <w:pPr>
        <w:jc w:val="right"/>
      </w:pPr>
    </w:p>
    <w:p w:rsidR="00642B67" w:rsidRDefault="00642B67" w:rsidP="008A5DEC"/>
    <w:p w:rsidR="00CF344F" w:rsidRDefault="00CF344F" w:rsidP="008A5DEC"/>
    <w:p w:rsidR="00642B67" w:rsidRDefault="00642B67" w:rsidP="008A5DEC"/>
    <w:p w:rsidR="00642B67" w:rsidRDefault="00642B67" w:rsidP="008A5DEC">
      <w:pPr>
        <w:jc w:val="right"/>
      </w:pPr>
    </w:p>
    <w:tbl>
      <w:tblPr>
        <w:tblW w:w="6027" w:type="dxa"/>
        <w:jc w:val="right"/>
        <w:tblInd w:w="-176" w:type="dxa"/>
        <w:tblLook w:val="04A0" w:firstRow="1" w:lastRow="0" w:firstColumn="1" w:lastColumn="0" w:noHBand="0" w:noVBand="1"/>
      </w:tblPr>
      <w:tblGrid>
        <w:gridCol w:w="6027"/>
      </w:tblGrid>
      <w:tr w:rsidR="00567F45" w:rsidTr="00567F45">
        <w:trPr>
          <w:jc w:val="right"/>
        </w:trPr>
        <w:tc>
          <w:tcPr>
            <w:tcW w:w="6027" w:type="dxa"/>
            <w:shd w:val="clear" w:color="auto" w:fill="auto"/>
          </w:tcPr>
          <w:p w:rsidR="00567F45" w:rsidRDefault="00567F45" w:rsidP="00567F45">
            <w:pPr>
              <w:jc w:val="both"/>
            </w:pPr>
            <w:r>
              <w:t xml:space="preserve">Приложение № </w:t>
            </w:r>
            <w:r>
              <w:t>3</w:t>
            </w:r>
          </w:p>
          <w:p w:rsidR="00567F45" w:rsidRPr="00AB76DE" w:rsidRDefault="00567F45" w:rsidP="00567F45">
            <w:pPr>
              <w:jc w:val="both"/>
            </w:pPr>
            <w:r w:rsidRPr="00AB76DE">
              <w:t xml:space="preserve">к решению «О внесении изменений  в Решение Совета </w:t>
            </w:r>
          </w:p>
          <w:p w:rsidR="00567F45" w:rsidRPr="00AB76DE" w:rsidRDefault="00567F45" w:rsidP="00567F45">
            <w:pPr>
              <w:jc w:val="both"/>
            </w:pPr>
            <w:r w:rsidRPr="00AB76DE">
              <w:t xml:space="preserve">Степноозерского </w:t>
            </w:r>
            <w:r w:rsidRPr="00567F45">
              <w:rPr>
                <w:bCs/>
              </w:rPr>
              <w:t xml:space="preserve"> </w:t>
            </w:r>
            <w:r w:rsidRPr="00AB76DE">
              <w:t>сельского поселения Нурлатского  муниципального района от 21.12.2015 года № 16</w:t>
            </w:r>
          </w:p>
          <w:p w:rsidR="00567F45" w:rsidRPr="00AB76DE" w:rsidRDefault="00567F45" w:rsidP="00567F45">
            <w:pPr>
              <w:jc w:val="both"/>
            </w:pPr>
            <w:r w:rsidRPr="00AB76DE">
              <w:t>«О бюджете Степноозерского  сельского поселения Нурлатского муниципального района Республики Татарстан на 2016 год и плановый период 2017-2018</w:t>
            </w:r>
            <w:r>
              <w:t>г</w:t>
            </w:r>
            <w:proofErr w:type="gramStart"/>
            <w:r>
              <w:t>.г</w:t>
            </w:r>
            <w:proofErr w:type="gramEnd"/>
          </w:p>
          <w:p w:rsidR="00567F45" w:rsidRDefault="00567F45" w:rsidP="00567F45">
            <w:pPr>
              <w:jc w:val="both"/>
            </w:pPr>
          </w:p>
        </w:tc>
      </w:tr>
    </w:tbl>
    <w:p w:rsidR="00642B67" w:rsidRDefault="00642B67" w:rsidP="00E0216F">
      <w:pPr>
        <w:jc w:val="right"/>
        <w:rPr>
          <w:rFonts w:ascii="Arial" w:hAnsi="Arial" w:cs="Arial"/>
        </w:rPr>
      </w:pPr>
      <w:bookmarkStart w:id="2" w:name="_GoBack"/>
      <w:bookmarkEnd w:id="2"/>
    </w:p>
    <w:p w:rsidR="00642B67" w:rsidRDefault="00642B67" w:rsidP="00E0216F">
      <w:pPr>
        <w:ind w:firstLine="540"/>
        <w:jc w:val="center"/>
        <w:rPr>
          <w:b/>
          <w:bCs/>
        </w:rPr>
      </w:pPr>
      <w:r>
        <w:rPr>
          <w:b/>
          <w:bCs/>
        </w:rPr>
        <w:t>Распределение расходов Степноозерского  сельского поселения по ведомственной            классификации расходов бюджетов Российской Федерации на 2016 год</w:t>
      </w:r>
    </w:p>
    <w:p w:rsidR="00642B67" w:rsidRDefault="00642B67" w:rsidP="00E0216F">
      <w:pPr>
        <w:ind w:firstLine="540"/>
        <w:jc w:val="center"/>
        <w:rPr>
          <w:b/>
          <w:bCs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95"/>
        <w:gridCol w:w="760"/>
        <w:gridCol w:w="1097"/>
        <w:gridCol w:w="1545"/>
        <w:gridCol w:w="992"/>
        <w:gridCol w:w="1588"/>
      </w:tblGrid>
      <w:tr w:rsidR="00642B67">
        <w:trPr>
          <w:trHeight w:val="472"/>
        </w:trPr>
        <w:tc>
          <w:tcPr>
            <w:tcW w:w="3708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proofErr w:type="spellStart"/>
            <w:r w:rsidRPr="00966E15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760" w:type="dxa"/>
          </w:tcPr>
          <w:p w:rsidR="00642B67" w:rsidRPr="00966E15" w:rsidRDefault="00642B67" w:rsidP="005C42D5">
            <w:pPr>
              <w:ind w:firstLine="27"/>
              <w:jc w:val="center"/>
            </w:pPr>
            <w:r w:rsidRPr="00966E15">
              <w:rPr>
                <w:sz w:val="22"/>
                <w:szCs w:val="22"/>
              </w:rPr>
              <w:t>РЗ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  <w:proofErr w:type="gramStart"/>
            <w:r w:rsidRPr="00966E1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5" w:type="dxa"/>
          </w:tcPr>
          <w:p w:rsidR="00642B67" w:rsidRPr="00966E15" w:rsidRDefault="00642B67" w:rsidP="005C42D5">
            <w:pPr>
              <w:ind w:firstLine="55"/>
              <w:jc w:val="center"/>
            </w:pPr>
            <w:r w:rsidRPr="00966E1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ВР</w:t>
            </w:r>
          </w:p>
        </w:tc>
        <w:tc>
          <w:tcPr>
            <w:tcW w:w="1588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сумма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ind w:firstLine="33"/>
              <w:jc w:val="center"/>
            </w:pPr>
            <w:r w:rsidRPr="00966E15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</w:tcPr>
          <w:p w:rsidR="00642B67" w:rsidRPr="00966E15" w:rsidRDefault="00642B67" w:rsidP="005C42D5">
            <w:pPr>
              <w:ind w:firstLine="55"/>
              <w:jc w:val="center"/>
            </w:pPr>
            <w:r w:rsidRPr="00966E1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ind w:hanging="31"/>
              <w:jc w:val="center"/>
            </w:pPr>
            <w:r w:rsidRPr="00966E1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</w:tcPr>
          <w:p w:rsidR="00642B67" w:rsidRPr="00966E15" w:rsidRDefault="00642B67" w:rsidP="005C42D5">
            <w:pPr>
              <w:ind w:right="412"/>
              <w:jc w:val="center"/>
            </w:pPr>
            <w:r w:rsidRPr="00966E15">
              <w:rPr>
                <w:sz w:val="22"/>
                <w:szCs w:val="22"/>
              </w:rPr>
              <w:t>7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Pr="00966E15" w:rsidRDefault="00642B67" w:rsidP="001B77F7">
            <w:pPr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 xml:space="preserve">Совет </w:t>
            </w:r>
            <w:r>
              <w:rPr>
                <w:b/>
                <w:bCs/>
                <w:sz w:val="22"/>
                <w:szCs w:val="22"/>
              </w:rPr>
              <w:t xml:space="preserve">Степноозерского </w:t>
            </w:r>
            <w:r w:rsidRPr="00966E15">
              <w:rPr>
                <w:b/>
                <w:bCs/>
                <w:sz w:val="22"/>
                <w:szCs w:val="22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ind w:firstLine="33"/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ind w:firstLine="55"/>
              <w:jc w:val="center"/>
            </w:pP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ind w:hanging="31"/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ind w:right="412" w:firstLine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E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27"/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jc w:val="center"/>
            </w:pPr>
            <w:r w:rsidRPr="00966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27"/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95" w:type="dxa"/>
          </w:tcPr>
          <w:p w:rsidR="00642B67" w:rsidRPr="00966E15" w:rsidRDefault="00642B67" w:rsidP="00CB6121">
            <w:pPr>
              <w:jc w:val="center"/>
            </w:pPr>
            <w:r w:rsidRPr="00966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99 0 00 02030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jc w:val="center"/>
            </w:pPr>
            <w:r w:rsidRPr="00966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99 0 00 02030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646,9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jc w:val="center"/>
            </w:pPr>
            <w:r w:rsidRPr="00966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88" w:type="dxa"/>
            <w:vAlign w:val="center"/>
          </w:tcPr>
          <w:p w:rsidR="00642B67" w:rsidRPr="00CF344F" w:rsidRDefault="00642B67" w:rsidP="005C42D5">
            <w:pPr>
              <w:jc w:val="center"/>
            </w:pPr>
            <w:r w:rsidRPr="00CF344F">
              <w:rPr>
                <w:sz w:val="22"/>
                <w:szCs w:val="22"/>
              </w:rPr>
              <w:t>0,1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B6121">
            <w:pPr>
              <w:jc w:val="center"/>
            </w:pPr>
            <w:r w:rsidRPr="00966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88" w:type="dxa"/>
            <w:vAlign w:val="center"/>
          </w:tcPr>
          <w:p w:rsidR="00642B67" w:rsidRPr="00CF344F" w:rsidRDefault="00642B67" w:rsidP="005C42D5">
            <w:pPr>
              <w:jc w:val="center"/>
            </w:pPr>
            <w:r w:rsidRPr="00CF344F">
              <w:rPr>
                <w:sz w:val="22"/>
                <w:szCs w:val="22"/>
              </w:rPr>
              <w:t>0,1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CB6121">
            <w:pPr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 xml:space="preserve">Исполнительный комитет </w:t>
            </w:r>
            <w:r>
              <w:rPr>
                <w:b/>
                <w:bCs/>
                <w:sz w:val="22"/>
                <w:szCs w:val="22"/>
              </w:rPr>
              <w:t xml:space="preserve">Степноозерского </w:t>
            </w:r>
            <w:r w:rsidRPr="00966E15">
              <w:rPr>
                <w:b/>
                <w:bCs/>
                <w:sz w:val="22"/>
                <w:szCs w:val="22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04</w:t>
            </w:r>
          </w:p>
        </w:tc>
        <w:tc>
          <w:tcPr>
            <w:tcW w:w="1545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592,7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397,6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6E15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CA5E3A">
            <w:r w:rsidRPr="00966E15">
              <w:rPr>
                <w:sz w:val="22"/>
                <w:szCs w:val="22"/>
              </w:rPr>
              <w:lastRenderedPageBreak/>
              <w:t xml:space="preserve">              </w:t>
            </w: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397,6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ind w:firstLine="120"/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 xml:space="preserve"> 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A2096B" w:rsidRDefault="00642B67" w:rsidP="005C42D5">
            <w:pPr>
              <w:jc w:val="center"/>
              <w:rPr>
                <w:b/>
              </w:rPr>
            </w:pPr>
            <w:r w:rsidRPr="00A2096B">
              <w:rPr>
                <w:b/>
              </w:rPr>
              <w:t>195,1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04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99 0 00 02040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88" w:type="dxa"/>
            <w:vAlign w:val="center"/>
          </w:tcPr>
          <w:p w:rsidR="00642B67" w:rsidRPr="00A2096B" w:rsidRDefault="00642B67" w:rsidP="005C42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  <w:tr w:rsidR="00642B67" w:rsidRPr="00983598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66E15"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CA5E3A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124"/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95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317"/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sz w:val="22"/>
                <w:szCs w:val="22"/>
              </w:rPr>
              <w:t>99 0 00 29900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ind w:firstLine="72"/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228,7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266"/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ind w:firstLine="34"/>
              <w:jc w:val="center"/>
            </w:pPr>
            <w:r w:rsidRPr="00966E15">
              <w:rPr>
                <w:sz w:val="22"/>
                <w:szCs w:val="22"/>
              </w:rPr>
              <w:t>99 0 00 29900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ind w:firstLine="175"/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  <w:p w:rsidR="00642B67" w:rsidRPr="00966E15" w:rsidRDefault="00642B67" w:rsidP="005C42D5">
            <w:pPr>
              <w:ind w:firstLine="72"/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228,7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317"/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99 0 00 59300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2,1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317"/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99 0 00 59300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2,1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Проч</w:t>
            </w:r>
            <w:r>
              <w:rPr>
                <w:sz w:val="22"/>
                <w:szCs w:val="22"/>
              </w:rPr>
              <w:t>ая з</w:t>
            </w:r>
            <w:r w:rsidRPr="00966E15">
              <w:t>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ind w:firstLine="120"/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120"/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34"/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99 0 00 92350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t>244</w:t>
            </w:r>
          </w:p>
          <w:p w:rsidR="00642B67" w:rsidRPr="00966E15" w:rsidRDefault="00642B67" w:rsidP="005C42D5">
            <w:pPr>
              <w:ind w:firstLine="72"/>
              <w:jc w:val="center"/>
            </w:pPr>
          </w:p>
        </w:tc>
        <w:tc>
          <w:tcPr>
            <w:tcW w:w="1588" w:type="dxa"/>
            <w:vAlign w:val="center"/>
          </w:tcPr>
          <w:p w:rsidR="00642B67" w:rsidRPr="003E7D4C" w:rsidRDefault="00642B67" w:rsidP="005C42D5">
            <w:pPr>
              <w:jc w:val="center"/>
              <w:rPr>
                <w:b/>
              </w:rPr>
            </w:pPr>
            <w:r w:rsidRPr="003E7D4C">
              <w:rPr>
                <w:b/>
                <w:sz w:val="22"/>
                <w:szCs w:val="22"/>
              </w:rPr>
              <w:t>169,5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ind w:firstLine="120"/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ind w:firstLine="120"/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34"/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99 0 00 92350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ind w:firstLine="72"/>
              <w:jc w:val="center"/>
            </w:pPr>
            <w:r w:rsidRPr="00966E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CF344F">
              <w:rPr>
                <w:sz w:val="22"/>
                <w:szCs w:val="22"/>
              </w:rPr>
              <w:t>2,4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9900059300</w:t>
            </w:r>
          </w:p>
        </w:tc>
        <w:tc>
          <w:tcPr>
            <w:tcW w:w="992" w:type="dxa"/>
          </w:tcPr>
          <w:p w:rsidR="00642B67" w:rsidRPr="00966E15" w:rsidRDefault="00642B67" w:rsidP="005C42D5"/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ind w:firstLine="266"/>
              <w:jc w:val="center"/>
            </w:pPr>
            <w:r w:rsidRPr="00966E15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ind w:firstLine="34"/>
              <w:jc w:val="center"/>
            </w:pPr>
            <w:r w:rsidRPr="00966E15">
              <w:rPr>
                <w:sz w:val="22"/>
                <w:szCs w:val="22"/>
              </w:rPr>
              <w:t>99 0 00 5930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66E1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rPr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73,5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99 0 00 51180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rPr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73,5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67,0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pStyle w:val="a5"/>
              <w:rPr>
                <w:rFonts w:ascii="Times New Roman" w:hAnsi="Times New Roman" w:cs="Times New Roman"/>
              </w:rPr>
            </w:pPr>
            <w:r w:rsidRPr="00966E1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097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CA5E3A">
            <w:r w:rsidRPr="00966E15">
              <w:rPr>
                <w:sz w:val="22"/>
                <w:szCs w:val="22"/>
              </w:rPr>
              <w:t>99 0 00 51180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>02</w:t>
            </w:r>
          </w:p>
        </w:tc>
        <w:tc>
          <w:tcPr>
            <w:tcW w:w="1097" w:type="dxa"/>
          </w:tcPr>
          <w:p w:rsidR="00642B67" w:rsidRPr="00966E15" w:rsidRDefault="00642B67" w:rsidP="00CA5E3A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CA5E3A">
            <w:r w:rsidRPr="00966E15">
              <w:rPr>
                <w:sz w:val="22"/>
                <w:szCs w:val="22"/>
              </w:rPr>
              <w:t>99 0 00 51180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</w:p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88" w:type="dxa"/>
            <w:vAlign w:val="center"/>
          </w:tcPr>
          <w:p w:rsidR="00642B67" w:rsidRPr="00CA5E3A" w:rsidRDefault="00642B67" w:rsidP="005C42D5">
            <w:pPr>
              <w:jc w:val="center"/>
              <w:rPr>
                <w:b/>
              </w:rPr>
            </w:pPr>
            <w:r w:rsidRPr="00CA5E3A">
              <w:rPr>
                <w:b/>
                <w:sz w:val="22"/>
                <w:szCs w:val="22"/>
              </w:rPr>
              <w:t>6,5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  <w:r w:rsidRPr="00966E1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05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99 0 00 78010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A2096B" w:rsidRDefault="00642B67" w:rsidP="005C42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393,7</w:t>
            </w:r>
          </w:p>
        </w:tc>
      </w:tr>
      <w:tr w:rsidR="00642B67">
        <w:trPr>
          <w:trHeight w:val="262"/>
        </w:trPr>
        <w:tc>
          <w:tcPr>
            <w:tcW w:w="3708" w:type="dxa"/>
          </w:tcPr>
          <w:p w:rsidR="00642B67" w:rsidRPr="00966E15" w:rsidRDefault="00642B67" w:rsidP="005C42D5">
            <w:pPr>
              <w:rPr>
                <w:b/>
                <w:bCs/>
              </w:rPr>
            </w:pPr>
            <w:r w:rsidRPr="00966E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966E1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9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05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99 0 00 78010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</w:pPr>
            <w:r>
              <w:rPr>
                <w:sz w:val="22"/>
                <w:szCs w:val="22"/>
              </w:rPr>
              <w:t>393,7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Pr="00966E15" w:rsidRDefault="00642B67" w:rsidP="005C42D5">
            <w:r w:rsidRPr="00966E15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  <w:r>
              <w:t>920</w:t>
            </w:r>
          </w:p>
        </w:tc>
        <w:tc>
          <w:tcPr>
            <w:tcW w:w="760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05</w:t>
            </w:r>
          </w:p>
        </w:tc>
        <w:tc>
          <w:tcPr>
            <w:tcW w:w="1097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vAlign w:val="center"/>
          </w:tcPr>
          <w:p w:rsidR="00642B67" w:rsidRPr="00966E15" w:rsidRDefault="00642B67" w:rsidP="005C42D5">
            <w:pPr>
              <w:jc w:val="center"/>
            </w:pPr>
            <w:r w:rsidRPr="00966E15">
              <w:rPr>
                <w:sz w:val="22"/>
                <w:szCs w:val="22"/>
              </w:rPr>
              <w:t>99 0 00 78050</w:t>
            </w:r>
          </w:p>
        </w:tc>
        <w:tc>
          <w:tcPr>
            <w:tcW w:w="992" w:type="dxa"/>
            <w:vAlign w:val="center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ind w:firstLine="72"/>
              <w:jc w:val="center"/>
            </w:pPr>
            <w:r>
              <w:rPr>
                <w:sz w:val="22"/>
                <w:szCs w:val="22"/>
              </w:rPr>
              <w:t>94,1</w:t>
            </w:r>
          </w:p>
        </w:tc>
      </w:tr>
      <w:tr w:rsidR="00642B67">
        <w:trPr>
          <w:trHeight w:val="246"/>
        </w:trPr>
        <w:tc>
          <w:tcPr>
            <w:tcW w:w="3708" w:type="dxa"/>
          </w:tcPr>
          <w:p w:rsidR="00642B67" w:rsidRPr="00966E15" w:rsidRDefault="00642B67" w:rsidP="005C42D5"/>
        </w:tc>
        <w:tc>
          <w:tcPr>
            <w:tcW w:w="795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760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097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45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992" w:type="dxa"/>
          </w:tcPr>
          <w:p w:rsidR="00642B67" w:rsidRPr="00966E15" w:rsidRDefault="00642B67" w:rsidP="005C42D5">
            <w:pPr>
              <w:jc w:val="center"/>
            </w:pPr>
          </w:p>
        </w:tc>
        <w:tc>
          <w:tcPr>
            <w:tcW w:w="1588" w:type="dxa"/>
            <w:vAlign w:val="center"/>
          </w:tcPr>
          <w:p w:rsidR="00642B67" w:rsidRPr="00966E15" w:rsidRDefault="00642B67" w:rsidP="005C42D5">
            <w:pPr>
              <w:jc w:val="center"/>
              <w:rPr>
                <w:b/>
                <w:bCs/>
              </w:rPr>
            </w:pPr>
          </w:p>
        </w:tc>
      </w:tr>
    </w:tbl>
    <w:p w:rsidR="00642B67" w:rsidRDefault="00642B67" w:rsidP="00E0216F">
      <w:pPr>
        <w:tabs>
          <w:tab w:val="num" w:pos="1620"/>
        </w:tabs>
      </w:pPr>
    </w:p>
    <w:p w:rsidR="00642B67" w:rsidRDefault="00642B67" w:rsidP="00E0216F">
      <w:pPr>
        <w:tabs>
          <w:tab w:val="num" w:pos="1620"/>
        </w:tabs>
        <w:jc w:val="both"/>
      </w:pPr>
    </w:p>
    <w:p w:rsidR="00642B67" w:rsidRDefault="00642B67" w:rsidP="00E0216F">
      <w:pPr>
        <w:tabs>
          <w:tab w:val="num" w:pos="1620"/>
        </w:tabs>
        <w:jc w:val="both"/>
      </w:pPr>
    </w:p>
    <w:p w:rsidR="00642B67" w:rsidRDefault="00642B67" w:rsidP="00E0216F">
      <w:pPr>
        <w:tabs>
          <w:tab w:val="num" w:pos="1620"/>
        </w:tabs>
        <w:jc w:val="both"/>
      </w:pPr>
      <w:r>
        <w:t xml:space="preserve"> </w:t>
      </w:r>
    </w:p>
    <w:p w:rsidR="00642B67" w:rsidRDefault="00642B67" w:rsidP="00E0216F">
      <w:pPr>
        <w:jc w:val="both"/>
      </w:pPr>
    </w:p>
    <w:p w:rsidR="00642B67" w:rsidRDefault="00642B67" w:rsidP="00E0216F"/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 w:rsidP="00E0216F">
      <w:pPr>
        <w:ind w:firstLine="708"/>
        <w:rPr>
          <w:sz w:val="28"/>
          <w:szCs w:val="28"/>
        </w:rPr>
      </w:pPr>
    </w:p>
    <w:p w:rsidR="00642B67" w:rsidRDefault="00642B67"/>
    <w:sectPr w:rsidR="00642B67" w:rsidSect="00F954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6F"/>
    <w:rsid w:val="00004837"/>
    <w:rsid w:val="00037DA5"/>
    <w:rsid w:val="00063C17"/>
    <w:rsid w:val="00064230"/>
    <w:rsid w:val="00076C5F"/>
    <w:rsid w:val="000828CF"/>
    <w:rsid w:val="00191E0D"/>
    <w:rsid w:val="001B77F7"/>
    <w:rsid w:val="001D4963"/>
    <w:rsid w:val="0022475F"/>
    <w:rsid w:val="00240C84"/>
    <w:rsid w:val="00241BD9"/>
    <w:rsid w:val="00243B08"/>
    <w:rsid w:val="00251B3B"/>
    <w:rsid w:val="00253730"/>
    <w:rsid w:val="00256E4B"/>
    <w:rsid w:val="002D4D41"/>
    <w:rsid w:val="002E5ADD"/>
    <w:rsid w:val="002F2629"/>
    <w:rsid w:val="002F4210"/>
    <w:rsid w:val="002F4F5C"/>
    <w:rsid w:val="00324FA5"/>
    <w:rsid w:val="003252A1"/>
    <w:rsid w:val="00332E0E"/>
    <w:rsid w:val="00360779"/>
    <w:rsid w:val="003763F9"/>
    <w:rsid w:val="00376DB0"/>
    <w:rsid w:val="003929FC"/>
    <w:rsid w:val="003935E8"/>
    <w:rsid w:val="003D2260"/>
    <w:rsid w:val="003E5B39"/>
    <w:rsid w:val="003E7D4C"/>
    <w:rsid w:val="0040353B"/>
    <w:rsid w:val="00406875"/>
    <w:rsid w:val="00432D0E"/>
    <w:rsid w:val="004426F6"/>
    <w:rsid w:val="004D4062"/>
    <w:rsid w:val="004E313A"/>
    <w:rsid w:val="004F2B1E"/>
    <w:rsid w:val="005109AB"/>
    <w:rsid w:val="00546B63"/>
    <w:rsid w:val="00567F45"/>
    <w:rsid w:val="005838F9"/>
    <w:rsid w:val="005C42D5"/>
    <w:rsid w:val="005D2B75"/>
    <w:rsid w:val="005F65AD"/>
    <w:rsid w:val="00617581"/>
    <w:rsid w:val="00642B67"/>
    <w:rsid w:val="006774D5"/>
    <w:rsid w:val="00691B79"/>
    <w:rsid w:val="00694F50"/>
    <w:rsid w:val="006D2A2E"/>
    <w:rsid w:val="006D5A1D"/>
    <w:rsid w:val="006D6839"/>
    <w:rsid w:val="006E2B6C"/>
    <w:rsid w:val="0074368E"/>
    <w:rsid w:val="00754C5D"/>
    <w:rsid w:val="007970D9"/>
    <w:rsid w:val="007C4DC4"/>
    <w:rsid w:val="007D058C"/>
    <w:rsid w:val="00821D73"/>
    <w:rsid w:val="00850FDA"/>
    <w:rsid w:val="00862231"/>
    <w:rsid w:val="008A33CB"/>
    <w:rsid w:val="008A5DEC"/>
    <w:rsid w:val="008D01BF"/>
    <w:rsid w:val="0090047E"/>
    <w:rsid w:val="00931FAD"/>
    <w:rsid w:val="00966E15"/>
    <w:rsid w:val="00983598"/>
    <w:rsid w:val="00986DCD"/>
    <w:rsid w:val="00A016DF"/>
    <w:rsid w:val="00A2096B"/>
    <w:rsid w:val="00A43190"/>
    <w:rsid w:val="00A87A41"/>
    <w:rsid w:val="00AB76DE"/>
    <w:rsid w:val="00AC5173"/>
    <w:rsid w:val="00B01874"/>
    <w:rsid w:val="00B721C0"/>
    <w:rsid w:val="00B800A3"/>
    <w:rsid w:val="00BA3BCF"/>
    <w:rsid w:val="00BD73A2"/>
    <w:rsid w:val="00C569BB"/>
    <w:rsid w:val="00C632DB"/>
    <w:rsid w:val="00C70AE3"/>
    <w:rsid w:val="00C81FF2"/>
    <w:rsid w:val="00CA5E3A"/>
    <w:rsid w:val="00CB6121"/>
    <w:rsid w:val="00CF344F"/>
    <w:rsid w:val="00D13631"/>
    <w:rsid w:val="00DE10AC"/>
    <w:rsid w:val="00DE2D26"/>
    <w:rsid w:val="00DE2D6A"/>
    <w:rsid w:val="00DE7CF8"/>
    <w:rsid w:val="00E0216F"/>
    <w:rsid w:val="00E11744"/>
    <w:rsid w:val="00E44446"/>
    <w:rsid w:val="00E61AE1"/>
    <w:rsid w:val="00E7468E"/>
    <w:rsid w:val="00E855D2"/>
    <w:rsid w:val="00EB5F1A"/>
    <w:rsid w:val="00EC14A4"/>
    <w:rsid w:val="00EC448B"/>
    <w:rsid w:val="00ED03A6"/>
    <w:rsid w:val="00ED6A7A"/>
    <w:rsid w:val="00EF3A3C"/>
    <w:rsid w:val="00F05E84"/>
    <w:rsid w:val="00F06B14"/>
    <w:rsid w:val="00F22AD5"/>
    <w:rsid w:val="00F52A3C"/>
    <w:rsid w:val="00F67F8C"/>
    <w:rsid w:val="00F954C6"/>
    <w:rsid w:val="00FA0435"/>
    <w:rsid w:val="00FC7D41"/>
    <w:rsid w:val="00FE5FEF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21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6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216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0216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E021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1">
    <w:name w:val="Верхний колонтитул Знак1"/>
    <w:link w:val="a3"/>
    <w:uiPriority w:val="99"/>
    <w:locked/>
    <w:rsid w:val="00E0216F"/>
    <w:rPr>
      <w:rFonts w:ascii="Arial" w:hAnsi="Arial" w:cs="Arial"/>
      <w:lang w:eastAsia="ru-RU"/>
    </w:rPr>
  </w:style>
  <w:style w:type="character" w:customStyle="1" w:styleId="a4">
    <w:name w:val="Верхний колонтитул Знак"/>
    <w:uiPriority w:val="99"/>
    <w:semiHidden/>
    <w:locked/>
    <w:rsid w:val="00E021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021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E0216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E0216F"/>
    <w:pPr>
      <w:widowControl w:val="0"/>
      <w:overflowPunct w:val="0"/>
      <w:autoSpaceDE w:val="0"/>
      <w:autoSpaceDN w:val="0"/>
      <w:adjustRightInd w:val="0"/>
      <w:jc w:val="right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216F"/>
    <w:rPr>
      <w:rFonts w:ascii="Tahoma" w:hAnsi="Tahoma" w:cs="Tahoma"/>
      <w:sz w:val="16"/>
      <w:szCs w:val="16"/>
      <w:lang w:eastAsia="ru-RU"/>
    </w:rPr>
  </w:style>
  <w:style w:type="character" w:customStyle="1" w:styleId="8">
    <w:name w:val="Знак Знак8"/>
    <w:uiPriority w:val="99"/>
    <w:rsid w:val="00F954C6"/>
    <w:rPr>
      <w:rFonts w:ascii="Arial" w:hAnsi="Arial" w:cs="Arial"/>
      <w:sz w:val="22"/>
      <w:szCs w:val="22"/>
      <w:lang w:val="ru-RU" w:eastAsia="ru-RU"/>
    </w:rPr>
  </w:style>
  <w:style w:type="paragraph" w:styleId="22">
    <w:name w:val="Body Text 2"/>
    <w:basedOn w:val="a"/>
    <w:link w:val="23"/>
    <w:uiPriority w:val="99"/>
    <w:rsid w:val="006D683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locked/>
    <w:rsid w:val="00EF3A3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81FF2"/>
    <w:rPr>
      <w:rFonts w:cs="Times New Roman"/>
    </w:rPr>
  </w:style>
  <w:style w:type="character" w:styleId="a8">
    <w:name w:val="Hyperlink"/>
    <w:uiPriority w:val="99"/>
    <w:rsid w:val="00C81FF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691B7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 w:cs="Arial"/>
      <w:sz w:val="22"/>
      <w:szCs w:val="22"/>
    </w:rPr>
  </w:style>
  <w:style w:type="character" w:customStyle="1" w:styleId="aa">
    <w:name w:val="Основной текст Знак"/>
    <w:link w:val="a9"/>
    <w:uiPriority w:val="99"/>
    <w:semiHidden/>
    <w:locked/>
    <w:rsid w:val="00691B79"/>
    <w:rPr>
      <w:rFonts w:ascii="Arial" w:hAnsi="Arial" w:cs="Arial"/>
      <w:sz w:val="22"/>
      <w:szCs w:val="22"/>
      <w:lang w:val="ru-RU" w:eastAsia="ru-RU" w:bidi="ar-SA"/>
    </w:rPr>
  </w:style>
  <w:style w:type="table" w:styleId="ab">
    <w:name w:val="Table Grid"/>
    <w:basedOn w:val="a1"/>
    <w:locked/>
    <w:rsid w:val="00AB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F662-27B7-4167-930E-AB5D027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1870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Амзинского сельского поселения</dc:title>
  <dc:subject/>
  <dc:creator>Егоркно</dc:creator>
  <cp:keywords/>
  <dc:description/>
  <cp:lastModifiedBy>СтОзеро</cp:lastModifiedBy>
  <cp:revision>26</cp:revision>
  <cp:lastPrinted>2017-02-27T06:15:00Z</cp:lastPrinted>
  <dcterms:created xsi:type="dcterms:W3CDTF">2017-02-26T08:27:00Z</dcterms:created>
  <dcterms:modified xsi:type="dcterms:W3CDTF">2017-03-24T10:48:00Z</dcterms:modified>
</cp:coreProperties>
</file>