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1C" w:rsidRDefault="0031661C" w:rsidP="00580F39"/>
    <w:tbl>
      <w:tblPr>
        <w:tblW w:w="10260" w:type="dxa"/>
        <w:tblLook w:val="01E0"/>
      </w:tblPr>
      <w:tblGrid>
        <w:gridCol w:w="4320"/>
        <w:gridCol w:w="1368"/>
        <w:gridCol w:w="4572"/>
      </w:tblGrid>
      <w:tr w:rsidR="0031661C" w:rsidTr="0071261F">
        <w:tc>
          <w:tcPr>
            <w:tcW w:w="4320" w:type="dxa"/>
          </w:tcPr>
          <w:p w:rsidR="0031661C" w:rsidRPr="00580F39" w:rsidRDefault="0031661C" w:rsidP="0071261F">
            <w:pPr>
              <w:jc w:val="center"/>
              <w:rPr>
                <w:rFonts w:ascii="Times New Roman" w:hAnsi="Times New Roman"/>
                <w:b/>
                <w:bCs/>
                <w:lang w:val="tt-RU" w:eastAsia="en-US"/>
              </w:rPr>
            </w:pPr>
            <w:r w:rsidRPr="00580F39">
              <w:rPr>
                <w:rFonts w:ascii="Times New Roman" w:hAnsi="Times New Roman"/>
                <w:b/>
                <w:bCs/>
                <w:lang w:val="tt-RU" w:eastAsia="en-US"/>
              </w:rPr>
              <w:t>ТАТАРСТАН РЕСПУБЛИКАСЫ</w:t>
            </w:r>
          </w:p>
          <w:p w:rsidR="0031661C" w:rsidRPr="00580F39" w:rsidRDefault="0031661C" w:rsidP="0071261F">
            <w:pPr>
              <w:jc w:val="center"/>
              <w:rPr>
                <w:rFonts w:ascii="Times New Roman" w:hAnsi="Times New Roman"/>
                <w:b/>
                <w:bCs/>
                <w:lang w:val="tt-RU" w:eastAsia="en-US"/>
              </w:rPr>
            </w:pPr>
            <w:r w:rsidRPr="00580F39">
              <w:rPr>
                <w:rFonts w:ascii="Times New Roman" w:hAnsi="Times New Roman"/>
                <w:b/>
                <w:bCs/>
                <w:lang w:val="tt-RU" w:eastAsia="en-US"/>
              </w:rPr>
              <w:t>НУРЛАТ МУНИ</w:t>
            </w:r>
            <w:r w:rsidRPr="00580F39">
              <w:rPr>
                <w:rFonts w:ascii="Times New Roman" w:hAnsi="Times New Roman"/>
                <w:b/>
                <w:bCs/>
                <w:lang w:eastAsia="en-US"/>
              </w:rPr>
              <w:t>Ц</w:t>
            </w:r>
            <w:r w:rsidRPr="00580F39">
              <w:rPr>
                <w:rFonts w:ascii="Times New Roman" w:hAnsi="Times New Roman"/>
                <w:b/>
                <w:bCs/>
                <w:lang w:val="tt-RU" w:eastAsia="en-US"/>
              </w:rPr>
              <w:t>ИПАЛ</w:t>
            </w:r>
            <w:r w:rsidRPr="00580F39">
              <w:rPr>
                <w:rFonts w:ascii="Times New Roman" w:hAnsi="Times New Roman"/>
                <w:b/>
                <w:bCs/>
                <w:lang w:eastAsia="en-US"/>
              </w:rPr>
              <w:t>Ь</w:t>
            </w:r>
            <w:r w:rsidRPr="00580F39">
              <w:rPr>
                <w:rFonts w:ascii="Times New Roman" w:hAnsi="Times New Roman"/>
                <w:b/>
                <w:bCs/>
                <w:lang w:val="tt-RU" w:eastAsia="en-US"/>
              </w:rPr>
              <w:t xml:space="preserve"> РАЙОНЫ</w:t>
            </w:r>
          </w:p>
          <w:p w:rsidR="0031661C" w:rsidRPr="00580F39" w:rsidRDefault="0031661C" w:rsidP="0071261F">
            <w:pPr>
              <w:jc w:val="center"/>
              <w:rPr>
                <w:rFonts w:ascii="Times New Roman" w:hAnsi="Times New Roman"/>
                <w:b/>
                <w:bCs/>
                <w:lang w:val="tt-RU" w:eastAsia="en-US"/>
              </w:rPr>
            </w:pPr>
            <w:r w:rsidRPr="00580F39">
              <w:rPr>
                <w:rFonts w:ascii="Times New Roman" w:hAnsi="Times New Roman"/>
                <w:b/>
                <w:bCs/>
                <w:lang w:val="tt-RU" w:eastAsia="en-US"/>
              </w:rPr>
              <w:t xml:space="preserve">КИЕКЛЕ АВЫЛ ҖИРЛЕГЕ БАШКАРМА КОМИТЕТЫ </w:t>
            </w:r>
          </w:p>
        </w:tc>
        <w:tc>
          <w:tcPr>
            <w:tcW w:w="1368" w:type="dxa"/>
          </w:tcPr>
          <w:p w:rsidR="0031661C" w:rsidRPr="00580F39" w:rsidRDefault="0031661C" w:rsidP="0071261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1661C" w:rsidRPr="00580F39" w:rsidRDefault="0031661C" w:rsidP="0071261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99646B">
              <w:rPr>
                <w:rFonts w:ascii="Times New Roman" w:hAnsi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7.25pt;height:60.75pt;visibility:visible">
                  <v:imagedata r:id="rId4" o:title="" gain="112993f"/>
                </v:shape>
              </w:pict>
            </w:r>
          </w:p>
          <w:p w:rsidR="0031661C" w:rsidRPr="00580F39" w:rsidRDefault="0031661C" w:rsidP="0071261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4572" w:type="dxa"/>
          </w:tcPr>
          <w:p w:rsidR="0031661C" w:rsidRPr="00580F39" w:rsidRDefault="0031661C" w:rsidP="0071261F">
            <w:pPr>
              <w:jc w:val="center"/>
              <w:rPr>
                <w:rFonts w:ascii="Times New Roman" w:hAnsi="Times New Roman"/>
                <w:b/>
                <w:bCs/>
                <w:lang w:val="tt-RU" w:eastAsia="en-US"/>
              </w:rPr>
            </w:pPr>
            <w:r w:rsidRPr="00580F39">
              <w:rPr>
                <w:rFonts w:ascii="Times New Roman" w:hAnsi="Times New Roman"/>
                <w:b/>
                <w:bCs/>
                <w:lang w:eastAsia="en-US"/>
              </w:rPr>
              <w:t>РЕСПУБЛИКА  ТАТАРСТАН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580F39">
              <w:rPr>
                <w:rFonts w:ascii="Times New Roman" w:hAnsi="Times New Roman"/>
                <w:b/>
                <w:bCs/>
                <w:lang w:eastAsia="en-US"/>
              </w:rPr>
              <w:t>ИСПОЛНИТЕЛЬНЫЙ КОМИТЕТ</w:t>
            </w:r>
          </w:p>
          <w:p w:rsidR="0031661C" w:rsidRPr="00580F39" w:rsidRDefault="0031661C" w:rsidP="0071261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80F39">
              <w:rPr>
                <w:rFonts w:ascii="Times New Roman" w:hAnsi="Times New Roman"/>
                <w:b/>
                <w:bCs/>
                <w:lang w:eastAsia="en-US"/>
              </w:rPr>
              <w:t xml:space="preserve">БУРМЕТЬЕВСКОГО </w:t>
            </w:r>
          </w:p>
          <w:p w:rsidR="0031661C" w:rsidRPr="00580F39" w:rsidRDefault="0031661C" w:rsidP="0071261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80F39">
              <w:rPr>
                <w:rFonts w:ascii="Times New Roman" w:hAnsi="Times New Roman"/>
                <w:b/>
                <w:bCs/>
                <w:lang w:eastAsia="en-US"/>
              </w:rPr>
              <w:t>СЕЛЬСКОГО ПОСЕЛЕНИЯ</w:t>
            </w:r>
          </w:p>
          <w:p w:rsidR="0031661C" w:rsidRPr="00580F39" w:rsidRDefault="0031661C" w:rsidP="0071261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580F39">
              <w:rPr>
                <w:rFonts w:ascii="Times New Roman" w:hAnsi="Times New Roman"/>
                <w:b/>
                <w:bCs/>
                <w:lang w:eastAsia="en-US"/>
              </w:rPr>
              <w:t xml:space="preserve">НУРЛАТСКОГО МУНИЦИПАЛЬНОГО РАЙОНА </w:t>
            </w:r>
          </w:p>
        </w:tc>
      </w:tr>
    </w:tbl>
    <w:p w:rsidR="0031661C" w:rsidRDefault="0031661C" w:rsidP="005A7E0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1661C" w:rsidRDefault="0031661C" w:rsidP="005A7E0C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1661C" w:rsidRPr="00B41408" w:rsidRDefault="0031661C" w:rsidP="005A7E0C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41408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 47                                                                                          </w:t>
      </w:r>
      <w:r w:rsidRPr="00B4140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B41408">
        <w:rPr>
          <w:rFonts w:ascii="Times New Roman" w:hAnsi="Times New Roman"/>
          <w:color w:val="000000"/>
          <w:sz w:val="28"/>
          <w:szCs w:val="28"/>
        </w:rPr>
        <w:t>декабря 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41408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1661C" w:rsidRPr="00584015" w:rsidRDefault="0031661C" w:rsidP="005A7E0C">
      <w:pPr>
        <w:spacing w:after="0"/>
        <w:rPr>
          <w:sz w:val="26"/>
          <w:szCs w:val="26"/>
        </w:rPr>
      </w:pP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Об утверждении мест размещения </w:t>
      </w: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специальных  информационных стендов </w:t>
      </w: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Бурметьевского</w:t>
      </w: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Нурлатского </w:t>
      </w:r>
      <w:r w:rsidRPr="00B41408">
        <w:rPr>
          <w:rFonts w:ascii="Times New Roman" w:hAnsi="Times New Roman"/>
          <w:sz w:val="28"/>
          <w:szCs w:val="28"/>
        </w:rPr>
        <w:t xml:space="preserve"> </w:t>
      </w: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31661C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</w:p>
    <w:p w:rsidR="0031661C" w:rsidRPr="00B41408" w:rsidRDefault="0031661C" w:rsidP="00B41408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>В соответствии с частью 3 статьи 47 Федерального закона от 6 октября 2003 года 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Pr="00B41408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 w:rsidRPr="006E08BE">
        <w:rPr>
          <w:rFonts w:ascii="Times New Roman" w:hAnsi="Times New Roman"/>
          <w:sz w:val="28"/>
          <w:szCs w:val="28"/>
        </w:rPr>
        <w:t>«Б</w:t>
      </w:r>
      <w:r>
        <w:rPr>
          <w:rFonts w:ascii="Times New Roman" w:hAnsi="Times New Roman"/>
          <w:sz w:val="28"/>
          <w:szCs w:val="28"/>
        </w:rPr>
        <w:t>урметьевское</w:t>
      </w:r>
      <w:r w:rsidRPr="00B41408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sz w:val="28"/>
          <w:szCs w:val="28"/>
        </w:rPr>
        <w:t>Нурлатского</w:t>
      </w:r>
      <w:r w:rsidRPr="00B4140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>,</w:t>
      </w: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>ПОСТАНОВЛЯЮ:</w:t>
      </w:r>
    </w:p>
    <w:p w:rsidR="0031661C" w:rsidRDefault="0031661C" w:rsidP="00B4140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1661C" w:rsidRPr="00B41408" w:rsidRDefault="0031661C" w:rsidP="00B4140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1.   Утвердить места размещения специальных информационных стендов на территории </w:t>
      </w:r>
      <w:r>
        <w:rPr>
          <w:rFonts w:ascii="Times New Roman" w:hAnsi="Times New Roman"/>
          <w:sz w:val="28"/>
          <w:szCs w:val="28"/>
        </w:rPr>
        <w:t>Бурметьевского</w:t>
      </w:r>
      <w:r w:rsidRPr="00B4140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Нурлатского </w:t>
      </w:r>
      <w:r w:rsidRPr="00B4140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согласно приложению.</w:t>
      </w:r>
    </w:p>
    <w:p w:rsidR="0031661C" w:rsidRPr="00B41408" w:rsidRDefault="0031661C" w:rsidP="00B4140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2. Обнародовать муниципальные правовые акты </w:t>
      </w:r>
      <w:r>
        <w:rPr>
          <w:rFonts w:ascii="Times New Roman" w:hAnsi="Times New Roman"/>
          <w:sz w:val="28"/>
          <w:szCs w:val="28"/>
        </w:rPr>
        <w:t xml:space="preserve">Бурметьевского </w:t>
      </w:r>
      <w:r w:rsidRPr="00B4140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Нурлатского </w:t>
      </w:r>
      <w:r w:rsidRPr="00B4140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на утвержденных специальных информационных стендах.</w:t>
      </w:r>
    </w:p>
    <w:p w:rsidR="0031661C" w:rsidRDefault="0031661C" w:rsidP="00B4140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>3.   Контроль за исполнением данного постановления оставляю за собой.</w:t>
      </w:r>
      <w:r w:rsidRPr="00B41408">
        <w:rPr>
          <w:rFonts w:ascii="Times New Roman" w:hAnsi="Times New Roman"/>
          <w:sz w:val="28"/>
          <w:szCs w:val="28"/>
        </w:rPr>
        <w:br/>
      </w:r>
    </w:p>
    <w:p w:rsidR="0031661C" w:rsidRDefault="0031661C" w:rsidP="00B4140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61C" w:rsidRPr="00B41408" w:rsidRDefault="0031661C" w:rsidP="00B41408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661C" w:rsidRPr="00B41408" w:rsidRDefault="0031661C" w:rsidP="00B41408">
      <w:p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>Руководитель исполнительного комитета</w:t>
      </w:r>
    </w:p>
    <w:p w:rsidR="0031661C" w:rsidRPr="00B41408" w:rsidRDefault="0031661C" w:rsidP="00B41408">
      <w:pPr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Бурметьевского</w:t>
      </w:r>
      <w:r w:rsidRPr="00B414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1661C" w:rsidRPr="00B41408" w:rsidRDefault="0031661C" w:rsidP="00B41408">
      <w:pPr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Нурлатского муниципального района </w:t>
      </w:r>
    </w:p>
    <w:p w:rsidR="0031661C" w:rsidRPr="00B41408" w:rsidRDefault="0031661C" w:rsidP="00B41408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t xml:space="preserve">Республики Татарстан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Р.Г.Ганиев</w:t>
      </w:r>
      <w:r w:rsidRPr="00B4140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41408">
        <w:rPr>
          <w:rFonts w:ascii="Times New Roman" w:hAnsi="Times New Roman"/>
          <w:sz w:val="28"/>
          <w:szCs w:val="28"/>
        </w:rPr>
        <w:t xml:space="preserve">                   </w:t>
      </w: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  <w:r w:rsidRPr="00B41408">
        <w:rPr>
          <w:rFonts w:ascii="Times New Roman" w:hAnsi="Times New Roman"/>
          <w:sz w:val="28"/>
          <w:szCs w:val="28"/>
        </w:rPr>
        <w:br/>
      </w:r>
    </w:p>
    <w:p w:rsidR="0031661C" w:rsidRPr="00B41408" w:rsidRDefault="0031661C" w:rsidP="00B41408">
      <w:pPr>
        <w:pStyle w:val="NoSpacing"/>
        <w:ind w:left="4395"/>
        <w:rPr>
          <w:rFonts w:ascii="Times New Roman" w:hAnsi="Times New Roman"/>
          <w:sz w:val="24"/>
          <w:szCs w:val="24"/>
        </w:rPr>
      </w:pPr>
      <w:r w:rsidRPr="00B41408">
        <w:rPr>
          <w:rFonts w:ascii="Times New Roman" w:hAnsi="Times New Roman"/>
          <w:sz w:val="24"/>
          <w:szCs w:val="24"/>
        </w:rPr>
        <w:t xml:space="preserve">Приложение </w:t>
      </w:r>
    </w:p>
    <w:p w:rsidR="0031661C" w:rsidRDefault="0031661C" w:rsidP="00B41408">
      <w:pPr>
        <w:pStyle w:val="NoSpacing"/>
        <w:ind w:left="4395"/>
        <w:rPr>
          <w:rFonts w:ascii="Times New Roman" w:hAnsi="Times New Roman"/>
          <w:sz w:val="24"/>
          <w:szCs w:val="24"/>
        </w:rPr>
      </w:pPr>
      <w:r w:rsidRPr="00B41408">
        <w:rPr>
          <w:rFonts w:ascii="Times New Roman" w:hAnsi="Times New Roman"/>
          <w:sz w:val="24"/>
          <w:szCs w:val="24"/>
        </w:rPr>
        <w:t>к Постановлению Исполнительного комитета</w:t>
      </w:r>
    </w:p>
    <w:p w:rsidR="0031661C" w:rsidRPr="00B41408" w:rsidRDefault="0031661C" w:rsidP="00B41408">
      <w:pPr>
        <w:spacing w:after="0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Бурметьевского </w:t>
      </w:r>
      <w:r w:rsidRPr="00B41408">
        <w:rPr>
          <w:rFonts w:ascii="Times New Roman" w:hAnsi="Times New Roman"/>
          <w:sz w:val="24"/>
          <w:szCs w:val="24"/>
        </w:rPr>
        <w:t>сельского поселения</w:t>
      </w:r>
    </w:p>
    <w:p w:rsidR="0031661C" w:rsidRPr="00B41408" w:rsidRDefault="0031661C" w:rsidP="00B41408">
      <w:pPr>
        <w:spacing w:after="0"/>
        <w:ind w:left="4395"/>
        <w:rPr>
          <w:rFonts w:ascii="Times New Roman" w:hAnsi="Times New Roman"/>
          <w:sz w:val="24"/>
          <w:szCs w:val="24"/>
        </w:rPr>
      </w:pPr>
      <w:r w:rsidRPr="00B41408">
        <w:rPr>
          <w:rFonts w:ascii="Times New Roman" w:hAnsi="Times New Roman"/>
          <w:sz w:val="24"/>
          <w:szCs w:val="24"/>
        </w:rPr>
        <w:t xml:space="preserve">Нурлатского муниципального района </w:t>
      </w:r>
    </w:p>
    <w:p w:rsidR="0031661C" w:rsidRPr="00B41408" w:rsidRDefault="0031661C" w:rsidP="00B41408">
      <w:pPr>
        <w:pStyle w:val="NoSpacing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30.12.2014 г. № 47</w:t>
      </w: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</w:p>
    <w:p w:rsidR="0031661C" w:rsidRPr="004267DF" w:rsidRDefault="0031661C" w:rsidP="00B4140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7DF">
        <w:rPr>
          <w:rFonts w:ascii="Times New Roman" w:hAnsi="Times New Roman"/>
          <w:sz w:val="24"/>
          <w:szCs w:val="24"/>
        </w:rPr>
        <w:t>Перечень</w:t>
      </w:r>
    </w:p>
    <w:p w:rsidR="0031661C" w:rsidRPr="004267DF" w:rsidRDefault="0031661C" w:rsidP="00B4140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7DF">
        <w:rPr>
          <w:rFonts w:ascii="Times New Roman" w:hAnsi="Times New Roman"/>
          <w:sz w:val="24"/>
          <w:szCs w:val="24"/>
        </w:rPr>
        <w:t>размещения специальных информационных стендов</w:t>
      </w:r>
    </w:p>
    <w:p w:rsidR="0031661C" w:rsidRPr="004267DF" w:rsidRDefault="0031661C" w:rsidP="00B4140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7DF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Бурметьевского </w:t>
      </w:r>
      <w:r w:rsidRPr="004267DF">
        <w:rPr>
          <w:rFonts w:ascii="Times New Roman" w:hAnsi="Times New Roman"/>
          <w:sz w:val="24"/>
          <w:szCs w:val="24"/>
        </w:rPr>
        <w:t>сельского поселения</w:t>
      </w:r>
    </w:p>
    <w:p w:rsidR="0031661C" w:rsidRPr="004267DF" w:rsidRDefault="0031661C" w:rsidP="00B4140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4267DF">
        <w:rPr>
          <w:rFonts w:ascii="Times New Roman" w:hAnsi="Times New Roman"/>
          <w:sz w:val="24"/>
          <w:szCs w:val="24"/>
        </w:rPr>
        <w:t>Нурлатского муниципального района Республики Татарстан</w:t>
      </w:r>
    </w:p>
    <w:p w:rsidR="0031661C" w:rsidRPr="00B41408" w:rsidRDefault="0031661C" w:rsidP="00B4140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1661C" w:rsidRPr="00B41408" w:rsidRDefault="0031661C" w:rsidP="00B41408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8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0"/>
        <w:gridCol w:w="1980"/>
        <w:gridCol w:w="2040"/>
        <w:gridCol w:w="3742"/>
      </w:tblGrid>
      <w:tr w:rsidR="0031661C" w:rsidRPr="009217D7" w:rsidTr="00B41408">
        <w:trPr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B414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B414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B414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>Места для размещения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61C" w:rsidRPr="009217D7" w:rsidRDefault="0031661C" w:rsidP="00B414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1661C" w:rsidRPr="009217D7" w:rsidTr="00B41408">
        <w:trPr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4267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B414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Бурметьево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4267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>специальные информационные стенды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61C" w:rsidRDefault="0031661C" w:rsidP="004D3B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 xml:space="preserve">РТ, Нурлатский район, </w:t>
            </w:r>
          </w:p>
          <w:p w:rsidR="0031661C" w:rsidRPr="009217D7" w:rsidRDefault="0031661C" w:rsidP="004D3B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Бурметьево ул. Центральная (СДК)</w:t>
            </w:r>
          </w:p>
        </w:tc>
      </w:tr>
      <w:tr w:rsidR="0031661C" w:rsidRPr="009217D7" w:rsidTr="00B41408">
        <w:trPr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4267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4267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Курманаево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E514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>специальные информационные стенды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61C" w:rsidRPr="009217D7" w:rsidRDefault="0031661C" w:rsidP="004D3B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 xml:space="preserve">РТ, Нурлатский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Курманаево ул. Пионерская (магазин Лейсан)</w:t>
            </w:r>
          </w:p>
        </w:tc>
      </w:tr>
      <w:tr w:rsidR="0031661C" w:rsidRPr="009217D7" w:rsidTr="00B41408">
        <w:trPr>
          <w:jc w:val="center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4267D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E514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Урняк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61C" w:rsidRPr="009217D7" w:rsidRDefault="0031661C" w:rsidP="00E514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>специальные информационные стенды</w:t>
            </w:r>
          </w:p>
        </w:tc>
        <w:tc>
          <w:tcPr>
            <w:tcW w:w="3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61C" w:rsidRDefault="0031661C" w:rsidP="004D3B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7D7">
              <w:rPr>
                <w:rFonts w:ascii="Times New Roman" w:hAnsi="Times New Roman"/>
                <w:sz w:val="24"/>
                <w:szCs w:val="24"/>
              </w:rPr>
              <w:t xml:space="preserve">РТ, Нурлатский район, </w:t>
            </w:r>
          </w:p>
          <w:p w:rsidR="0031661C" w:rsidRPr="009217D7" w:rsidRDefault="0031661C" w:rsidP="004D3B1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Урняк ул. Нагорная (мечеть)</w:t>
            </w:r>
          </w:p>
        </w:tc>
      </w:tr>
    </w:tbl>
    <w:p w:rsidR="0031661C" w:rsidRPr="00584015" w:rsidRDefault="0031661C" w:rsidP="00584015">
      <w:pPr>
        <w:spacing w:after="0"/>
        <w:jc w:val="both"/>
        <w:rPr>
          <w:sz w:val="26"/>
          <w:szCs w:val="26"/>
        </w:rPr>
      </w:pPr>
    </w:p>
    <w:p w:rsidR="0031661C" w:rsidRPr="00584015" w:rsidRDefault="0031661C" w:rsidP="005A7E0C">
      <w:pPr>
        <w:spacing w:after="0"/>
        <w:rPr>
          <w:sz w:val="26"/>
          <w:szCs w:val="26"/>
        </w:rPr>
      </w:pPr>
    </w:p>
    <w:sectPr w:rsidR="0031661C" w:rsidRPr="00584015" w:rsidSect="005A7E0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0C"/>
    <w:rsid w:val="00114BEA"/>
    <w:rsid w:val="002B513E"/>
    <w:rsid w:val="0031661C"/>
    <w:rsid w:val="003D5D6D"/>
    <w:rsid w:val="003D73CB"/>
    <w:rsid w:val="003F2E93"/>
    <w:rsid w:val="004267DF"/>
    <w:rsid w:val="0049042C"/>
    <w:rsid w:val="004A3351"/>
    <w:rsid w:val="004D3B18"/>
    <w:rsid w:val="005118A7"/>
    <w:rsid w:val="00580F39"/>
    <w:rsid w:val="00584015"/>
    <w:rsid w:val="00597800"/>
    <w:rsid w:val="005A7E0C"/>
    <w:rsid w:val="00627D03"/>
    <w:rsid w:val="006E08BE"/>
    <w:rsid w:val="0071261F"/>
    <w:rsid w:val="00834AED"/>
    <w:rsid w:val="00900188"/>
    <w:rsid w:val="00920D90"/>
    <w:rsid w:val="009217D7"/>
    <w:rsid w:val="0099646B"/>
    <w:rsid w:val="009C590F"/>
    <w:rsid w:val="009E3E71"/>
    <w:rsid w:val="009F0EB0"/>
    <w:rsid w:val="00A061EE"/>
    <w:rsid w:val="00A95BCE"/>
    <w:rsid w:val="00B41408"/>
    <w:rsid w:val="00BE159F"/>
    <w:rsid w:val="00C83B00"/>
    <w:rsid w:val="00CF7C66"/>
    <w:rsid w:val="00D40604"/>
    <w:rsid w:val="00D64C1D"/>
    <w:rsid w:val="00DE6DAB"/>
    <w:rsid w:val="00E5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513E"/>
    <w:pPr>
      <w:ind w:left="720"/>
      <w:contextualSpacing/>
    </w:pPr>
  </w:style>
  <w:style w:type="paragraph" w:styleId="NoSpacing">
    <w:name w:val="No Spacing"/>
    <w:uiPriority w:val="99"/>
    <w:qFormat/>
    <w:rsid w:val="00B41408"/>
  </w:style>
  <w:style w:type="paragraph" w:styleId="BalloonText">
    <w:name w:val="Balloon Text"/>
    <w:basedOn w:val="Normal"/>
    <w:link w:val="BalloonTextChar"/>
    <w:uiPriority w:val="99"/>
    <w:semiHidden/>
    <w:rsid w:val="0042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333</Words>
  <Characters>1904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2017-02-03T10:31:00Z</cp:lastPrinted>
  <dcterms:created xsi:type="dcterms:W3CDTF">2017-02-03T06:46:00Z</dcterms:created>
  <dcterms:modified xsi:type="dcterms:W3CDTF">2017-02-06T06:29:00Z</dcterms:modified>
</cp:coreProperties>
</file>