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1E" w:rsidRDefault="0096281E" w:rsidP="00B272F2">
      <w:pPr>
        <w:tabs>
          <w:tab w:val="left" w:pos="3960"/>
        </w:tabs>
        <w:jc w:val="center"/>
        <w:rPr>
          <w:b/>
          <w:sz w:val="28"/>
          <w:szCs w:val="28"/>
        </w:rPr>
      </w:pPr>
      <w:r w:rsidRPr="00413524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Богдашкинского</w:t>
      </w:r>
      <w:r w:rsidRPr="00413524">
        <w:rPr>
          <w:b/>
          <w:sz w:val="28"/>
          <w:szCs w:val="28"/>
        </w:rPr>
        <w:t xml:space="preserve"> сельского поселения</w:t>
      </w:r>
    </w:p>
    <w:p w:rsidR="0096281E" w:rsidRPr="00413524" w:rsidRDefault="0096281E" w:rsidP="00B272F2">
      <w:pPr>
        <w:tabs>
          <w:tab w:val="left" w:pos="3960"/>
        </w:tabs>
        <w:jc w:val="center"/>
        <w:rPr>
          <w:b/>
          <w:sz w:val="28"/>
          <w:szCs w:val="28"/>
        </w:rPr>
      </w:pPr>
      <w:r w:rsidRPr="00413524">
        <w:rPr>
          <w:b/>
          <w:sz w:val="28"/>
          <w:szCs w:val="28"/>
        </w:rPr>
        <w:t>Нурлатского муниципального района</w:t>
      </w:r>
    </w:p>
    <w:p w:rsidR="0096281E" w:rsidRPr="00413524" w:rsidRDefault="0096281E" w:rsidP="00B272F2">
      <w:pPr>
        <w:tabs>
          <w:tab w:val="left" w:pos="3960"/>
        </w:tabs>
        <w:jc w:val="center"/>
        <w:rPr>
          <w:b/>
          <w:sz w:val="28"/>
          <w:szCs w:val="28"/>
        </w:rPr>
      </w:pPr>
      <w:r w:rsidRPr="00413524">
        <w:rPr>
          <w:b/>
          <w:sz w:val="28"/>
          <w:szCs w:val="28"/>
        </w:rPr>
        <w:t>Республики  Татарстан</w:t>
      </w:r>
    </w:p>
    <w:p w:rsidR="0096281E" w:rsidRDefault="0096281E" w:rsidP="008F5266">
      <w:pPr>
        <w:tabs>
          <w:tab w:val="left" w:pos="3960"/>
        </w:tabs>
        <w:jc w:val="center"/>
      </w:pPr>
    </w:p>
    <w:p w:rsidR="0096281E" w:rsidRDefault="0096281E" w:rsidP="008F5266">
      <w:pPr>
        <w:pStyle w:val="ConsPlusTitle"/>
        <w:widowControl/>
        <w:tabs>
          <w:tab w:val="left" w:pos="39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271A4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цвет" style="width:50.25pt;height:64.5pt;visibility:visible">
            <v:imagedata r:id="rId4" o:title="" gain="112993f"/>
          </v:shape>
        </w:pict>
      </w:r>
    </w:p>
    <w:p w:rsidR="0096281E" w:rsidRPr="008F5266" w:rsidRDefault="0096281E" w:rsidP="008F5266">
      <w:pPr>
        <w:pStyle w:val="ConsPlusTitle"/>
        <w:widowControl/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281E" w:rsidRPr="00413524" w:rsidRDefault="0096281E" w:rsidP="008F5266">
      <w:pPr>
        <w:tabs>
          <w:tab w:val="left" w:pos="3960"/>
        </w:tabs>
        <w:rPr>
          <w:b/>
          <w:sz w:val="28"/>
          <w:szCs w:val="28"/>
          <w:highlight w:val="yellow"/>
        </w:rPr>
      </w:pPr>
      <w:r w:rsidRPr="008F5266">
        <w:rPr>
          <w:b/>
        </w:rPr>
        <w:tab/>
      </w:r>
      <w:r w:rsidRPr="008F5266">
        <w:rPr>
          <w:b/>
        </w:rPr>
        <w:tab/>
        <w:t xml:space="preserve">    </w:t>
      </w:r>
      <w:r w:rsidRPr="00413524">
        <w:rPr>
          <w:b/>
          <w:sz w:val="28"/>
          <w:szCs w:val="28"/>
        </w:rPr>
        <w:t>КАРАР</w:t>
      </w:r>
    </w:p>
    <w:p w:rsidR="0096281E" w:rsidRDefault="0096281E" w:rsidP="008F5266">
      <w:pPr>
        <w:tabs>
          <w:tab w:val="left" w:pos="3960"/>
        </w:tabs>
        <w:rPr>
          <w:b/>
          <w:sz w:val="28"/>
          <w:szCs w:val="28"/>
        </w:rPr>
      </w:pPr>
      <w:r w:rsidRPr="00413524">
        <w:rPr>
          <w:b/>
          <w:sz w:val="28"/>
          <w:szCs w:val="28"/>
        </w:rPr>
        <w:tab/>
      </w:r>
      <w:r w:rsidRPr="00413524">
        <w:rPr>
          <w:b/>
          <w:sz w:val="28"/>
          <w:szCs w:val="28"/>
        </w:rPr>
        <w:tab/>
        <w:t>РЕШЕНИЕ</w:t>
      </w:r>
    </w:p>
    <w:p w:rsidR="0096281E" w:rsidRPr="00413524" w:rsidRDefault="0096281E" w:rsidP="008F5266">
      <w:pPr>
        <w:tabs>
          <w:tab w:val="left" w:pos="3960"/>
        </w:tabs>
        <w:rPr>
          <w:b/>
          <w:sz w:val="28"/>
          <w:szCs w:val="28"/>
        </w:rPr>
      </w:pPr>
    </w:p>
    <w:p w:rsidR="0096281E" w:rsidRPr="008F5266" w:rsidRDefault="0096281E" w:rsidP="008F5266">
      <w:pPr>
        <w:tabs>
          <w:tab w:val="left" w:pos="3960"/>
        </w:tabs>
        <w:rPr>
          <w:b/>
        </w:rPr>
      </w:pPr>
    </w:p>
    <w:p w:rsidR="0096281E" w:rsidRDefault="0096281E" w:rsidP="008F5266">
      <w:pPr>
        <w:tabs>
          <w:tab w:val="left" w:pos="5940"/>
        </w:tabs>
        <w:rPr>
          <w:lang w:val="tt-RU"/>
        </w:rPr>
      </w:pPr>
      <w:r>
        <w:rPr>
          <w:lang w:val="tt-RU"/>
        </w:rPr>
        <w:t xml:space="preserve"> </w:t>
      </w:r>
    </w:p>
    <w:p w:rsidR="0096281E" w:rsidRDefault="0096281E" w:rsidP="00B272F2">
      <w:pPr>
        <w:pStyle w:val="BodyTextIndent3"/>
        <w:ind w:left="300" w:right="-2" w:firstLine="420"/>
        <w:jc w:val="both"/>
        <w:rPr>
          <w:sz w:val="28"/>
          <w:szCs w:val="28"/>
        </w:rPr>
      </w:pPr>
      <w:r w:rsidRPr="00413524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Pr="004135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4135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413524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413524">
        <w:rPr>
          <w:sz w:val="28"/>
          <w:szCs w:val="28"/>
          <w:lang w:val="tt-RU"/>
        </w:rPr>
        <w:t xml:space="preserve">  декабря </w:t>
      </w:r>
      <w:r>
        <w:rPr>
          <w:sz w:val="28"/>
          <w:szCs w:val="28"/>
        </w:rPr>
        <w:t xml:space="preserve"> 2015 г.  </w:t>
      </w:r>
    </w:p>
    <w:p w:rsidR="0096281E" w:rsidRPr="00B272F2" w:rsidRDefault="0096281E" w:rsidP="00B272F2">
      <w:pPr>
        <w:pStyle w:val="BodyTextIndent3"/>
        <w:ind w:left="300" w:right="-2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81E" w:rsidRPr="00B272F2" w:rsidRDefault="0096281E" w:rsidP="00B272F2">
      <w:pPr>
        <w:jc w:val="center"/>
        <w:rPr>
          <w:b/>
          <w:sz w:val="28"/>
          <w:szCs w:val="28"/>
        </w:rPr>
      </w:pPr>
      <w:r w:rsidRPr="00B272F2">
        <w:rPr>
          <w:b/>
          <w:sz w:val="28"/>
          <w:szCs w:val="28"/>
        </w:rPr>
        <w:t xml:space="preserve">О введении налоговой ставки на </w:t>
      </w:r>
    </w:p>
    <w:p w:rsidR="0096281E" w:rsidRPr="00B272F2" w:rsidRDefault="0096281E" w:rsidP="00B2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272F2">
        <w:rPr>
          <w:b/>
          <w:sz w:val="28"/>
          <w:szCs w:val="28"/>
        </w:rPr>
        <w:t>емельный налог</w:t>
      </w:r>
    </w:p>
    <w:p w:rsidR="0096281E" w:rsidRDefault="0096281E" w:rsidP="00413524">
      <w:pPr>
        <w:jc w:val="both"/>
      </w:pPr>
    </w:p>
    <w:p w:rsidR="0096281E" w:rsidRDefault="0096281E" w:rsidP="00413524">
      <w:pPr>
        <w:jc w:val="both"/>
      </w:pPr>
    </w:p>
    <w:p w:rsidR="0096281E" w:rsidRDefault="0096281E" w:rsidP="00AF4A27">
      <w:pPr>
        <w:jc w:val="both"/>
      </w:pPr>
    </w:p>
    <w:p w:rsidR="0096281E" w:rsidRPr="00B272F2" w:rsidRDefault="0096281E" w:rsidP="00AF4A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B272F2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B272F2">
        <w:rPr>
          <w:sz w:val="28"/>
          <w:szCs w:val="28"/>
        </w:rPr>
        <w:t xml:space="preserve"> 31 Налогового кодекса Российской Федерации</w:t>
      </w:r>
      <w:r>
        <w:rPr>
          <w:sz w:val="28"/>
          <w:szCs w:val="28"/>
        </w:rPr>
        <w:t>,</w:t>
      </w:r>
      <w:r w:rsidRPr="00B272F2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Богдашкинского</w:t>
      </w:r>
      <w:r w:rsidRPr="00B272F2">
        <w:rPr>
          <w:sz w:val="28"/>
          <w:szCs w:val="28"/>
        </w:rPr>
        <w:t xml:space="preserve"> сельского поселения Нурлатского муниципального района Республики Татарстан,</w:t>
      </w:r>
    </w:p>
    <w:p w:rsidR="0096281E" w:rsidRDefault="0096281E" w:rsidP="00413524">
      <w:pPr>
        <w:jc w:val="both"/>
      </w:pPr>
    </w:p>
    <w:p w:rsidR="0096281E" w:rsidRPr="00B272F2" w:rsidRDefault="0096281E" w:rsidP="00B272F2">
      <w:pPr>
        <w:jc w:val="center"/>
        <w:rPr>
          <w:b/>
          <w:sz w:val="28"/>
          <w:szCs w:val="28"/>
        </w:rPr>
      </w:pPr>
      <w:r w:rsidRPr="00B272F2">
        <w:rPr>
          <w:b/>
          <w:sz w:val="28"/>
          <w:szCs w:val="28"/>
        </w:rPr>
        <w:t>РЕШИЛ:</w:t>
      </w:r>
    </w:p>
    <w:p w:rsidR="0096281E" w:rsidRDefault="0096281E" w:rsidP="00413524">
      <w:pPr>
        <w:jc w:val="both"/>
      </w:pPr>
    </w:p>
    <w:p w:rsidR="0096281E" w:rsidRPr="00B272F2" w:rsidRDefault="0096281E" w:rsidP="00AF4A27">
      <w:pPr>
        <w:ind w:firstLine="708"/>
        <w:jc w:val="both"/>
        <w:rPr>
          <w:sz w:val="28"/>
          <w:szCs w:val="28"/>
        </w:rPr>
      </w:pPr>
      <w:r w:rsidRPr="00B272F2">
        <w:rPr>
          <w:sz w:val="28"/>
          <w:szCs w:val="28"/>
        </w:rPr>
        <w:t xml:space="preserve">1. Установить и ввести в действие ставки </w:t>
      </w:r>
      <w:r>
        <w:rPr>
          <w:sz w:val="28"/>
          <w:szCs w:val="28"/>
        </w:rPr>
        <w:t xml:space="preserve"> на земельный  налог:</w:t>
      </w:r>
    </w:p>
    <w:p w:rsidR="0096281E" w:rsidRDefault="0096281E" w:rsidP="00AF4A27">
      <w:pPr>
        <w:jc w:val="both"/>
      </w:pPr>
    </w:p>
    <w:p w:rsidR="0096281E" w:rsidRDefault="0096281E" w:rsidP="00AF4A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413524">
        <w:rPr>
          <w:sz w:val="28"/>
          <w:szCs w:val="28"/>
        </w:rPr>
        <w:t xml:space="preserve"> отношении земельных участков категории предоставляемых под строительство и эксплуатацию автомобильных дорог о</w:t>
      </w:r>
      <w:r>
        <w:rPr>
          <w:sz w:val="28"/>
          <w:szCs w:val="28"/>
        </w:rPr>
        <w:t xml:space="preserve">бщего пользования        1-3 категории - </w:t>
      </w:r>
      <w:r w:rsidRPr="00413524">
        <w:rPr>
          <w:sz w:val="28"/>
          <w:szCs w:val="28"/>
        </w:rPr>
        <w:t xml:space="preserve"> 0,05</w:t>
      </w:r>
      <w:r>
        <w:rPr>
          <w:sz w:val="28"/>
          <w:szCs w:val="28"/>
        </w:rPr>
        <w:t>%</w:t>
      </w:r>
    </w:p>
    <w:p w:rsidR="0096281E" w:rsidRDefault="0096281E" w:rsidP="00AF4A27">
      <w:pPr>
        <w:ind w:firstLine="708"/>
        <w:jc w:val="both"/>
        <w:rPr>
          <w:sz w:val="28"/>
          <w:szCs w:val="28"/>
        </w:rPr>
      </w:pPr>
      <w:r w:rsidRPr="00413524">
        <w:rPr>
          <w:sz w:val="28"/>
          <w:szCs w:val="28"/>
        </w:rPr>
        <w:t>2. Действие настоящего решения распространяется на правоотношения, возникшие с 1 января 2015 года</w:t>
      </w:r>
    </w:p>
    <w:p w:rsidR="0096281E" w:rsidRPr="00413524" w:rsidRDefault="0096281E" w:rsidP="00AF4A27">
      <w:pPr>
        <w:ind w:firstLine="708"/>
        <w:jc w:val="both"/>
        <w:rPr>
          <w:sz w:val="28"/>
          <w:szCs w:val="28"/>
        </w:rPr>
      </w:pPr>
      <w:r w:rsidRPr="00413524">
        <w:rPr>
          <w:sz w:val="28"/>
          <w:szCs w:val="28"/>
        </w:rPr>
        <w:t xml:space="preserve">3. Обнародовать настоящее Решение на информационных стендах </w:t>
      </w:r>
      <w:r>
        <w:rPr>
          <w:sz w:val="28"/>
          <w:szCs w:val="28"/>
        </w:rPr>
        <w:t>Богдашкинского</w:t>
      </w:r>
      <w:r w:rsidRPr="00413524">
        <w:rPr>
          <w:sz w:val="28"/>
          <w:szCs w:val="28"/>
        </w:rPr>
        <w:t xml:space="preserve"> сельского поселения и разместить на официальном сайте Нурлатского муниципального района в сети «Интернет». </w:t>
      </w:r>
    </w:p>
    <w:p w:rsidR="0096281E" w:rsidRDefault="0096281E" w:rsidP="00413524">
      <w:pPr>
        <w:jc w:val="both"/>
      </w:pPr>
    </w:p>
    <w:p w:rsidR="0096281E" w:rsidRDefault="0096281E" w:rsidP="00413524">
      <w:pPr>
        <w:jc w:val="both"/>
      </w:pPr>
    </w:p>
    <w:p w:rsidR="0096281E" w:rsidRPr="00413524" w:rsidRDefault="0096281E" w:rsidP="00413524">
      <w:pPr>
        <w:jc w:val="both"/>
        <w:rPr>
          <w:sz w:val="28"/>
          <w:szCs w:val="28"/>
        </w:rPr>
      </w:pPr>
      <w:r w:rsidRPr="00413524">
        <w:rPr>
          <w:sz w:val="28"/>
          <w:szCs w:val="28"/>
        </w:rPr>
        <w:t xml:space="preserve">Председатель Совета </w:t>
      </w:r>
    </w:p>
    <w:p w:rsidR="0096281E" w:rsidRPr="00413524" w:rsidRDefault="0096281E" w:rsidP="00413524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Богдашкинского</w:t>
      </w:r>
      <w:r w:rsidRPr="00413524">
        <w:rPr>
          <w:sz w:val="28"/>
          <w:szCs w:val="28"/>
        </w:rPr>
        <w:t xml:space="preserve"> сельского поселения</w:t>
      </w:r>
    </w:p>
    <w:p w:rsidR="0096281E" w:rsidRPr="00413524" w:rsidRDefault="0096281E" w:rsidP="00413524">
      <w:pPr>
        <w:jc w:val="both"/>
        <w:rPr>
          <w:sz w:val="28"/>
          <w:szCs w:val="28"/>
        </w:rPr>
      </w:pPr>
      <w:r w:rsidRPr="00413524">
        <w:rPr>
          <w:sz w:val="28"/>
          <w:szCs w:val="28"/>
        </w:rPr>
        <w:t>Нурлатского муниципального района</w:t>
      </w:r>
    </w:p>
    <w:p w:rsidR="0096281E" w:rsidRPr="00413524" w:rsidRDefault="0096281E" w:rsidP="00413524">
      <w:pPr>
        <w:jc w:val="both"/>
        <w:rPr>
          <w:sz w:val="28"/>
          <w:szCs w:val="28"/>
        </w:rPr>
      </w:pPr>
      <w:r w:rsidRPr="00413524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                                                        Белов М.И.</w:t>
      </w:r>
    </w:p>
    <w:sectPr w:rsidR="0096281E" w:rsidRPr="00413524" w:rsidSect="00B272F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266"/>
    <w:rsid w:val="00131FFE"/>
    <w:rsid w:val="0015019D"/>
    <w:rsid w:val="002D05D1"/>
    <w:rsid w:val="00407392"/>
    <w:rsid w:val="00413524"/>
    <w:rsid w:val="00510D6D"/>
    <w:rsid w:val="007801D2"/>
    <w:rsid w:val="008F5266"/>
    <w:rsid w:val="00904BCB"/>
    <w:rsid w:val="0096281E"/>
    <w:rsid w:val="009C715C"/>
    <w:rsid w:val="009F3AA7"/>
    <w:rsid w:val="00AF4A27"/>
    <w:rsid w:val="00B272F2"/>
    <w:rsid w:val="00B53CC0"/>
    <w:rsid w:val="00B82C05"/>
    <w:rsid w:val="00BD71E0"/>
    <w:rsid w:val="00D54BEE"/>
    <w:rsid w:val="00ED750D"/>
    <w:rsid w:val="00F2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F52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526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F5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5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2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170</Words>
  <Characters>974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ханеня</dc:creator>
  <cp:keywords/>
  <dc:description/>
  <cp:lastModifiedBy>Admin</cp:lastModifiedBy>
  <cp:revision>12</cp:revision>
  <cp:lastPrinted>2015-12-22T07:58:00Z</cp:lastPrinted>
  <dcterms:created xsi:type="dcterms:W3CDTF">2015-12-22T07:31:00Z</dcterms:created>
  <dcterms:modified xsi:type="dcterms:W3CDTF">2015-12-22T11:11:00Z</dcterms:modified>
</cp:coreProperties>
</file>