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9E" w:rsidRPr="000F2F5D" w:rsidRDefault="00474D9E" w:rsidP="000F2F5D">
      <w:pPr>
        <w:tabs>
          <w:tab w:val="left" w:pos="396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 xml:space="preserve">Совет Кичкальнинского сельского поселения </w:t>
      </w:r>
    </w:p>
    <w:p w:rsidR="00474D9E" w:rsidRPr="000F2F5D" w:rsidRDefault="00474D9E" w:rsidP="000F2F5D">
      <w:pPr>
        <w:tabs>
          <w:tab w:val="left" w:pos="396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>Нурлатского муниципального района</w:t>
      </w:r>
    </w:p>
    <w:p w:rsidR="00474D9E" w:rsidRPr="000F2F5D" w:rsidRDefault="00474D9E" w:rsidP="000F2F5D">
      <w:pPr>
        <w:tabs>
          <w:tab w:val="left" w:pos="396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>Республики  Татарстан</w:t>
      </w:r>
    </w:p>
    <w:p w:rsidR="00474D9E" w:rsidRPr="000F2F5D" w:rsidRDefault="00474D9E" w:rsidP="000F2F5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4D9E" w:rsidRPr="000F2F5D" w:rsidRDefault="00474D9E" w:rsidP="000F2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F08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65.25pt" fillcolor="window">
            <v:imagedata r:id="rId5" o:title="" gain="112993f"/>
          </v:shape>
        </w:pict>
      </w:r>
    </w:p>
    <w:p w:rsidR="00474D9E" w:rsidRPr="000F2F5D" w:rsidRDefault="00474D9E" w:rsidP="000F2F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4D9E" w:rsidRPr="000F2F5D" w:rsidRDefault="00474D9E" w:rsidP="000F2F5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>КАРАР</w:t>
      </w:r>
    </w:p>
    <w:p w:rsidR="00474D9E" w:rsidRPr="000F2F5D" w:rsidRDefault="00474D9E" w:rsidP="000F2F5D">
      <w:pPr>
        <w:pStyle w:val="Heading2"/>
        <w:ind w:firstLine="0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 xml:space="preserve">                                                         </w:t>
      </w:r>
      <w:r w:rsidRPr="000F2F5D">
        <w:rPr>
          <w:rFonts w:ascii="Times New Roman" w:hAnsi="Times New Roman" w:cs="Times New Roman"/>
          <w:i w:val="0"/>
          <w:iCs w:val="0"/>
        </w:rPr>
        <w:t>РЕШЕНИЕ</w:t>
      </w:r>
    </w:p>
    <w:p w:rsidR="00474D9E" w:rsidRPr="000F2F5D" w:rsidRDefault="00474D9E" w:rsidP="008A22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>№ 87                                                                              от 05 ноября 2014 г.</w:t>
      </w:r>
    </w:p>
    <w:p w:rsidR="00474D9E" w:rsidRPr="000F2F5D" w:rsidRDefault="00474D9E" w:rsidP="008A22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:rsidR="00474D9E" w:rsidRPr="000F2F5D" w:rsidRDefault="00474D9E" w:rsidP="008A22C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>О налоге на имущество физических лиц</w:t>
      </w:r>
    </w:p>
    <w:p w:rsidR="00474D9E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В соответствии с главой 32 Налогового кодекса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Законом Республики Татарстан от 30 октября 2014 года № 82-ЗРТ «Об установлении единой даты начала применения на территории Республики Татарстан порядка определения налоговой базы по налогу на имущество физических лиц, исходя из кадастровой стоимости объектов налогообложения»</w:t>
      </w:r>
      <w:r w:rsidRPr="00145FAB">
        <w:rPr>
          <w:rFonts w:ascii="Times New Roman" w:hAnsi="Times New Roman" w:cs="Times New Roman"/>
          <w:sz w:val="28"/>
          <w:szCs w:val="28"/>
        </w:rPr>
        <w:t xml:space="preserve"> Совет </w:t>
      </w:r>
      <w:r>
        <w:rPr>
          <w:rFonts w:ascii="Times New Roman" w:hAnsi="Times New Roman" w:cs="Times New Roman"/>
          <w:sz w:val="28"/>
          <w:szCs w:val="28"/>
        </w:rPr>
        <w:t>Кичкальнинского сельского поселения</w:t>
      </w:r>
      <w:r w:rsidRPr="00145FAB">
        <w:rPr>
          <w:rFonts w:ascii="Times New Roman" w:hAnsi="Times New Roman" w:cs="Times New Roman"/>
          <w:sz w:val="28"/>
          <w:szCs w:val="28"/>
        </w:rPr>
        <w:t xml:space="preserve"> Нурлатского муниципального района Республики Татарстан,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D9E" w:rsidRPr="000F2F5D" w:rsidRDefault="00474D9E" w:rsidP="00145FA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5D"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:rsidR="00474D9E" w:rsidRPr="00145FAB" w:rsidRDefault="00474D9E" w:rsidP="00145FAB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 xml:space="preserve">1. Установить и ввести в действие налог на имущество физических лиц, обязательный к уплате на территории </w:t>
      </w:r>
      <w:r>
        <w:rPr>
          <w:rFonts w:ascii="Times New Roman" w:hAnsi="Times New Roman" w:cs="Times New Roman"/>
          <w:sz w:val="28"/>
          <w:szCs w:val="28"/>
        </w:rPr>
        <w:t>Кичкальнинского сельского поселения</w:t>
      </w:r>
      <w:r w:rsidRPr="00145FAB">
        <w:rPr>
          <w:rFonts w:ascii="Times New Roman" w:hAnsi="Times New Roman" w:cs="Times New Roman"/>
          <w:sz w:val="28"/>
          <w:szCs w:val="28"/>
        </w:rPr>
        <w:t xml:space="preserve"> Нурлатского муниципального района Республики Татарстан.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2. Установить налоговые ставки в размере: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1) 0,1 процента в отношении: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-гаражей и машино-мест;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хозяйственных строений или сооружений, площадь каждого из которых не превышает 50 квадратных метров и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2) 0,2 процента в отношении: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квартир;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комнат;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3) 0,3 процента в отношении: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жилы домов;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объектов незавершенного строительства в случае, если проектируемым назначением таких объектов является жилой дом;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единых недвижимых комплексов, в состав которых входит хотя бы одно жилое помещение (жилой дом);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4) 2 процента в отношении: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объектов налогообложения, включенных в перечень, определяемый в соответствии с пунктом 7 статьи 378.2 Налогового кодекса Российской Федерации;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объектов налогообложения, предусмотренных абзацем вторым пункта 10 статьи 378.2 Налогового кодекса Российской Федерации;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- объектов налогообложения, кадастровая стоимость каждого из которых превышает 300 миллионов рублей;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5) 0,5 процентов в отношении прочих объектов налогообложения.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7D3C">
        <w:rPr>
          <w:rFonts w:ascii="Times New Roman" w:hAnsi="Times New Roman" w:cs="Times New Roman"/>
          <w:sz w:val="28"/>
          <w:szCs w:val="28"/>
        </w:rPr>
        <w:t>3. Признать утратившими силу Решение Совета Кичкальнинского сельского поселения Нурлатского муниципального района Республики Татарстан от 18.11.2005 года № 7 «О налогах на имущество физических лиц» (с изменениями и дополнениями внесенными Решениями Совета Кичкальнинского сельского поселения от 17 июня 2009 г. № 64, от 12.09.2010 года № 83).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 xml:space="preserve">4. </w:t>
      </w:r>
      <w:r w:rsidRPr="000F2F5D">
        <w:rPr>
          <w:rFonts w:ascii="Times New Roman" w:hAnsi="Times New Roman" w:cs="Times New Roman"/>
          <w:sz w:val="28"/>
          <w:szCs w:val="28"/>
        </w:rPr>
        <w:t xml:space="preserve">Обнародовать настоящее Решение </w:t>
      </w:r>
      <w:r>
        <w:rPr>
          <w:rFonts w:ascii="Times New Roman" w:hAnsi="Times New Roman" w:cs="Times New Roman"/>
          <w:sz w:val="28"/>
          <w:szCs w:val="28"/>
        </w:rPr>
        <w:t>на информационных стендах</w:t>
      </w:r>
      <w:r w:rsidRPr="000F2F5D">
        <w:rPr>
          <w:rFonts w:ascii="Times New Roman" w:hAnsi="Times New Roman" w:cs="Times New Roman"/>
          <w:sz w:val="28"/>
          <w:szCs w:val="28"/>
        </w:rPr>
        <w:t>, в том числе на официальном сайте Нурлат</w:t>
      </w:r>
      <w:r w:rsidRPr="00145FAB">
        <w:rPr>
          <w:rFonts w:ascii="Times New Roman" w:hAnsi="Times New Roman" w:cs="Times New Roman"/>
          <w:sz w:val="28"/>
          <w:szCs w:val="28"/>
        </w:rPr>
        <w:t>ского муниципального района.</w:t>
      </w:r>
    </w:p>
    <w:p w:rsidR="00474D9E" w:rsidRPr="00145FAB" w:rsidRDefault="00474D9E" w:rsidP="00145FAB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 xml:space="preserve">5. Настоящее Решение вступает в силу с 1 января 2015 года, но не  ранее чем по истечении одного месяца со дня его официального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обнародования.</w:t>
      </w: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Совета Кичкальнинского сельского поселения</w:t>
      </w: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>Нурлатского муниципального района</w:t>
      </w: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45FAB">
        <w:rPr>
          <w:rFonts w:ascii="Times New Roman" w:hAnsi="Times New Roman" w:cs="Times New Roman"/>
          <w:sz w:val="28"/>
          <w:szCs w:val="28"/>
        </w:rPr>
        <w:t xml:space="preserve">Республики Татарстан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З.З. Нургалиев</w:t>
      </w: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Pr="00145FAB" w:rsidRDefault="00474D9E" w:rsidP="008A22C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474D9E" w:rsidRPr="001C3EB4" w:rsidRDefault="00474D9E" w:rsidP="0095193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74D9E" w:rsidRPr="001C3EB4" w:rsidSect="00EB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B2946"/>
    <w:multiLevelType w:val="hybridMultilevel"/>
    <w:tmpl w:val="C0724B32"/>
    <w:lvl w:ilvl="0" w:tplc="CC848A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D461FF7"/>
    <w:multiLevelType w:val="hybridMultilevel"/>
    <w:tmpl w:val="54129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3EB4"/>
    <w:rsid w:val="00033902"/>
    <w:rsid w:val="0004679B"/>
    <w:rsid w:val="000C4BC7"/>
    <w:rsid w:val="000F2F5D"/>
    <w:rsid w:val="00145FAB"/>
    <w:rsid w:val="001C3EB4"/>
    <w:rsid w:val="001E2777"/>
    <w:rsid w:val="00472B70"/>
    <w:rsid w:val="00474D9E"/>
    <w:rsid w:val="004F2AE6"/>
    <w:rsid w:val="00505140"/>
    <w:rsid w:val="00567F08"/>
    <w:rsid w:val="00622C9E"/>
    <w:rsid w:val="00644B02"/>
    <w:rsid w:val="006C57BD"/>
    <w:rsid w:val="00813F30"/>
    <w:rsid w:val="00872FC5"/>
    <w:rsid w:val="008A22CE"/>
    <w:rsid w:val="008C1F52"/>
    <w:rsid w:val="008D344B"/>
    <w:rsid w:val="00906001"/>
    <w:rsid w:val="00922443"/>
    <w:rsid w:val="00936C04"/>
    <w:rsid w:val="00951937"/>
    <w:rsid w:val="009E288A"/>
    <w:rsid w:val="00B30754"/>
    <w:rsid w:val="00C14435"/>
    <w:rsid w:val="00C9567D"/>
    <w:rsid w:val="00DC7D3C"/>
    <w:rsid w:val="00E62D05"/>
    <w:rsid w:val="00EB05AC"/>
    <w:rsid w:val="00EB49F9"/>
    <w:rsid w:val="00EB4D72"/>
    <w:rsid w:val="00F44F0E"/>
    <w:rsid w:val="00F91135"/>
    <w:rsid w:val="00FA2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9F9"/>
    <w:pPr>
      <w:spacing w:after="200" w:line="276" w:lineRule="auto"/>
    </w:pPr>
    <w:rPr>
      <w:rFonts w:cs="Calibri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F2F5D"/>
    <w:pPr>
      <w:keepNext/>
      <w:widowControl w:val="0"/>
      <w:autoSpaceDE w:val="0"/>
      <w:autoSpaceDN w:val="0"/>
      <w:adjustRightInd w:val="0"/>
      <w:spacing w:before="240" w:after="60" w:line="240" w:lineRule="auto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67F08"/>
    <w:rPr>
      <w:rFonts w:ascii="Cambria" w:hAnsi="Cambria" w:cs="Cambria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99"/>
    <w:qFormat/>
    <w:rsid w:val="00033902"/>
    <w:pPr>
      <w:ind w:left="720"/>
    </w:pPr>
  </w:style>
  <w:style w:type="paragraph" w:styleId="NoSpacing">
    <w:name w:val="No Spacing"/>
    <w:uiPriority w:val="99"/>
    <w:qFormat/>
    <w:rsid w:val="008A22CE"/>
    <w:rPr>
      <w:rFonts w:cs="Calibri"/>
    </w:rPr>
  </w:style>
  <w:style w:type="character" w:customStyle="1" w:styleId="Heading2Char1">
    <w:name w:val="Heading 2 Char1"/>
    <w:link w:val="Heading2"/>
    <w:uiPriority w:val="99"/>
    <w:locked/>
    <w:rsid w:val="000F2F5D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C7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7F08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79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247</TotalTime>
  <Pages>2</Pages>
  <Words>434</Words>
  <Characters>2478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nurl-3-fo</dc:creator>
  <cp:keywords/>
  <dc:description/>
  <cp:lastModifiedBy>nurl-kic</cp:lastModifiedBy>
  <cp:revision>25</cp:revision>
  <cp:lastPrinted>2014-11-10T07:10:00Z</cp:lastPrinted>
  <dcterms:created xsi:type="dcterms:W3CDTF">2014-10-22T07:13:00Z</dcterms:created>
  <dcterms:modified xsi:type="dcterms:W3CDTF">2014-11-26T04:30:00Z</dcterms:modified>
</cp:coreProperties>
</file>