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Приемная семья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 (супругами или отдельными гражданами, желающими взять детей на воспитание), на срок, указанный в этом договоре.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 отношениям, возникающим из договора о приемной семье, применяются правила гражданского законодательства о возмездном оказании услуг.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данном случае не может быть заключен трудовой договор. Приемными родителями могут быть супруги, а также отдельные граждане, желающие принять ребенка или детей на воспитание.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Лица, не состоящие в браке между собой, не могут быть приемными родителями одного и того же ребенка.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Количество детей в приемной семье, включая родных и усыновленных детей, не превышает, как правило, 8 человек.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договором о приемной семье в соответствии с законами субъектов Российской Федерации.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Ребенок (дети), переданный в приемную семью, сохраняет право на причитающиеся ему алименты, пенсию (по случаю потери кормильца, инвалидности) и другие социальные выплаты и компенсации.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договором о приемной семье в соответствии с законами субъектов Российской Федерации.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Договор о приемной семье прекращается по основаниям, предусмотренным гражданским законодательством для прекращения обязательств, а также в связи с прекращением опеки или попечительства.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Приемные родители вправе отказаться от исполнения договора о приемной семье при наличии уважительных причин (болезнь, изменение семейного или имущественного положения, отсутствие взаимопонимания с ребенком или детьми, наличие конфликтных отношений между детьми и другие).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содержания, воспитания и образования ребенка или детей, возвращения ребенка или детей родителям либо усыновления ребенка или детей.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Если основанием для расторжения договора о приемной семье послужило существенное нарушение договора одной из сторон по ее вине, другая сторона вправе требовать возмещения убытков, причиненных расторжением этого договора.</w:t>
      </w:r>
    </w:p>
    <w:p w:rsidR="00093D66" w:rsidRPr="00093D66" w:rsidRDefault="00093D66" w:rsidP="00093D66">
      <w:pPr>
        <w:shd w:val="clear" w:color="auto" w:fill="F6F6F6"/>
        <w:spacing w:after="24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3D66" w:rsidRPr="00093D66" w:rsidRDefault="00093D66" w:rsidP="00093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Требования, предъявляемые к опекунам (попечителям)</w:t>
      </w:r>
    </w:p>
    <w:p w:rsidR="00093D66" w:rsidRPr="00093D66" w:rsidRDefault="00093D66" w:rsidP="00093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Опекунами (попечителями) детей могут назначаться</w:t>
      </w: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только:</w:t>
      </w:r>
    </w:p>
    <w:p w:rsidR="00093D66" w:rsidRPr="00093D66" w:rsidRDefault="00093D66" w:rsidP="00093D66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·         совершеннолетие лица (достигшие 18-летнего возраста);</w:t>
      </w:r>
    </w:p>
    <w:p w:rsidR="00093D66" w:rsidRPr="00093D66" w:rsidRDefault="00093D66" w:rsidP="00093D66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·         дееспособные лица (отсутствие вступивших в силу решений суда о признании гражданина недееспособным в порядке, установленном статьей 29 Гражданского кодекса Российской Федерации или об ограничении дееспособности гражданина в порядке, установленном статьей 30 Гражданского кодекса Российской Федерации).</w:t>
      </w:r>
    </w:p>
    <w:p w:rsidR="00093D66" w:rsidRPr="00093D66" w:rsidRDefault="00093D66" w:rsidP="00093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Не могут быть</w:t>
      </w: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назначены опекунами (попечителями):</w:t>
      </w:r>
    </w:p>
    <w:p w:rsidR="00093D66" w:rsidRPr="00093D66" w:rsidRDefault="00093D66" w:rsidP="00093D66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·         лица, лишенные (ограниченные) родительских прав (наличие в отношении кандидата вступившего в законную силу решения суда о лишении (ограничении) его родительских прав (независимо от времени его вынесения);</w:t>
      </w:r>
    </w:p>
    <w:p w:rsidR="00093D66" w:rsidRPr="00093D66" w:rsidRDefault="00093D66" w:rsidP="00093D66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·         лица, больные хроническим алкоголизмом или наркоманией,</w:t>
      </w:r>
    </w:p>
    <w:p w:rsidR="00093D66" w:rsidRPr="00093D66" w:rsidRDefault="00093D66" w:rsidP="00093D66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·         лица, отстраненные от выполнения обязанностей опекунов (попечителей);</w:t>
      </w:r>
    </w:p>
    <w:p w:rsidR="00093D66" w:rsidRPr="00093D66" w:rsidRDefault="00093D66" w:rsidP="00093D66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·         бывшие усыновители, если усыновление отменено по их вине;</w:t>
      </w:r>
    </w:p>
    <w:p w:rsidR="00093D66" w:rsidRPr="00093D66" w:rsidRDefault="00093D66" w:rsidP="00093D66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·         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093D66" w:rsidRPr="00093D66" w:rsidRDefault="00093D66" w:rsidP="00093D66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·         лица, имеющие неснятую или непогашенную судимость за тяжкие или особо тяжкие преступления;</w:t>
      </w:r>
    </w:p>
    <w:p w:rsidR="00093D66" w:rsidRPr="00093D66" w:rsidRDefault="00093D66" w:rsidP="00093D66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·         лица, не прошедшие подготовки приемных родителей 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093D66" w:rsidRPr="00093D66" w:rsidRDefault="00093D66" w:rsidP="00093D66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·         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состоящих в браке;</w:t>
      </w:r>
    </w:p>
    <w:p w:rsidR="00093D66" w:rsidRPr="00093D66" w:rsidRDefault="00093D66" w:rsidP="00093D66">
      <w:pPr>
        <w:shd w:val="clear" w:color="auto" w:fill="FFFFFF"/>
        <w:spacing w:after="0" w:line="240" w:lineRule="auto"/>
        <w:ind w:hanging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·         лиц, страдающие заболеваниями, при наличии которых лицо не может принять ребенка под опеку, попечительство, взять его в приемную или патронатную семью  (медицинское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помощи). Перечень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 утвержден постановлением Правительства Российской Федерации от 14 февраля 2013 г. N 117:</w:t>
      </w:r>
    </w:p>
    <w:p w:rsidR="00093D66" w:rsidRPr="00093D66" w:rsidRDefault="00093D66" w:rsidP="00093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1. Туберкулез органов дыхания у лиц, относящихся к I и II группам диспансерного наблюдения.</w:t>
      </w:r>
    </w:p>
    <w:p w:rsidR="00093D66" w:rsidRPr="00093D66" w:rsidRDefault="00093D66" w:rsidP="00093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2. Инфекционные заболевания до прекращения диспансерного наблюдения в связи со стойкой ремиссией.</w:t>
      </w:r>
    </w:p>
    <w:p w:rsidR="00093D66" w:rsidRPr="00093D66" w:rsidRDefault="00093D66" w:rsidP="00093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3.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</w:p>
    <w:p w:rsidR="00093D66" w:rsidRPr="00093D66" w:rsidRDefault="00093D66" w:rsidP="00093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4. Психические расстройства и расстройства поведения до прекращения диспансерного наблюдения.</w:t>
      </w:r>
    </w:p>
    <w:p w:rsidR="00093D66" w:rsidRPr="00093D66" w:rsidRDefault="00093D66" w:rsidP="00093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5. Наркомания, токсикомания, алкоголизм.</w:t>
      </w:r>
    </w:p>
    <w:p w:rsidR="00093D66" w:rsidRPr="00093D66" w:rsidRDefault="00093D66" w:rsidP="00093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6. Заболевания и травмы, приведшие к инвалидности I группы.</w:t>
      </w:r>
    </w:p>
    <w:p w:rsidR="00093D66" w:rsidRPr="00093D66" w:rsidRDefault="00093D66" w:rsidP="00093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093D66" w:rsidRPr="00093D66" w:rsidRDefault="00093D66" w:rsidP="00093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При назначении ребенку опекуна (попечителя) учитываются:</w:t>
      </w:r>
    </w:p>
    <w:p w:rsidR="00093D66" w:rsidRPr="00093D66" w:rsidRDefault="00093D66" w:rsidP="00093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нравственные и иные личные качества опекуна (попечителя) (если поведение лица, желающего стать опекуном (попечителем) ребенка нельзя назвать нравственным, то роль воспитателя подопечного ему доверить нельзя);</w:t>
      </w:r>
    </w:p>
    <w:p w:rsidR="00093D66" w:rsidRPr="00093D66" w:rsidRDefault="00093D66" w:rsidP="00093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способность опекуна (попечителя) к выполнению своих обязанностей (под способностью к выполнению обязанностей опекуна (попечителя) следует понимать не педагогическую грамотность как таковую, а умение влиять положительным образом на развитие личности ребенка);</w:t>
      </w:r>
    </w:p>
    <w:p w:rsidR="00093D66" w:rsidRPr="00093D66" w:rsidRDefault="00093D66" w:rsidP="00093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отношения между опекуном (попечителем) и ребенком, отношение к ребенку членов семьи опекуна (попечителя) (непременным условием успешного семейного воспитания служат добрые, доверительные, свободные от вражды и неприязни отношения воспитателя и воспитанника, а также всей семьи, в которой проживает ребенок);</w:t>
      </w:r>
    </w:p>
    <w:p w:rsidR="00093D66" w:rsidRPr="00093D66" w:rsidRDefault="00093D66" w:rsidP="00093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желание самого ребенка (в соответствии со статьей 57 Семейного кодекса Российской Федерации мнение ребенка, достигшего возраста десяти лет, по любому касающегося его вопросу должно быть обязательно учтено, в том числе оно должно быть учтено и органом опеки и попечительства).</w:t>
      </w:r>
    </w:p>
    <w:p w:rsidR="00093D66" w:rsidRPr="00093D66" w:rsidRDefault="00093D66" w:rsidP="00093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093D66" w:rsidRPr="00093D66" w:rsidRDefault="00093D66" w:rsidP="00093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Какие дети могут быть переданы под опеку (попечительство)</w:t>
      </w:r>
    </w:p>
    <w:p w:rsidR="00093D66" w:rsidRPr="00093D66" w:rsidRDefault="00093D66" w:rsidP="00093D66">
      <w:pPr>
        <w:shd w:val="clear" w:color="auto" w:fill="F6F6F6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93D66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Закон устанавливает следующие основания для назначения ребенку опекуна (попечителя):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Факт отсутствия попечения со стороны родителей (статья 121 Семейного Кодекса Российской Федерации):</w:t>
      </w:r>
    </w:p>
    <w:p w:rsidR="00093D66" w:rsidRPr="00093D66" w:rsidRDefault="00093D66" w:rsidP="00093D66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смерть родителей (объявление родителей умершими, которое производится судом, по правовым последствиям приравнивается к смерти);</w:t>
      </w:r>
    </w:p>
    <w:p w:rsidR="00093D66" w:rsidRPr="00093D66" w:rsidRDefault="00093D66" w:rsidP="00093D66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лишение (ограничение) их родительских прав;</w:t>
      </w:r>
    </w:p>
    <w:p w:rsidR="00093D66" w:rsidRPr="00093D66" w:rsidRDefault="00093D66" w:rsidP="00093D66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признание родителей недееспособными;</w:t>
      </w:r>
    </w:p>
    <w:p w:rsidR="00093D66" w:rsidRPr="00093D66" w:rsidRDefault="00093D66" w:rsidP="00093D66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болезнь родителей; длительное отсутствие родителей;</w:t>
      </w:r>
    </w:p>
    <w:p w:rsidR="00093D66" w:rsidRPr="00093D66" w:rsidRDefault="00093D66" w:rsidP="00093D66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уклонения родителей от воспитания детей или от защиты их прав и интересов;</w:t>
      </w:r>
    </w:p>
    <w:p w:rsidR="00093D66" w:rsidRPr="00093D66" w:rsidRDefault="00093D66" w:rsidP="00093D66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отказ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организаций;</w:t>
      </w:r>
    </w:p>
    <w:p w:rsidR="00093D66" w:rsidRPr="00093D66" w:rsidRDefault="00093D66" w:rsidP="00093D66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создание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развитию;</w:t>
      </w:r>
    </w:p>
    <w:p w:rsidR="00093D66" w:rsidRPr="00093D66" w:rsidRDefault="00093D66" w:rsidP="00093D66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иные случаи отсутствия родительского попечения (в том числе признание родителей без вести отсутствующими, письменное согласие родителей на усыновление, подкидывание ребенка, пребывание родителей (родителя) в местах лишения свободы и др.).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Рождение ребенка у лиц, не достигших 16 лет (статья 62 Семейного Кодекса Российской Федерации).</w:t>
      </w:r>
    </w:p>
    <w:p w:rsidR="00093D66" w:rsidRPr="00093D66" w:rsidRDefault="00093D66" w:rsidP="00093D66">
      <w:pPr>
        <w:shd w:val="clear" w:color="auto" w:fill="F6F6F6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38"/>
          <w:szCs w:val="38"/>
          <w:bdr w:val="none" w:sz="0" w:space="0" w:color="auto" w:frame="1"/>
          <w:lang w:eastAsia="ru-RU"/>
        </w:rPr>
        <w:t>Как оформить опеку (попечительство) над несовершеннолетним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Шаг 1.</w:t>
      </w: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093D6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Подготовка документов для получения заключение о возможности быть кандидатом в опекуны (попечители).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Заявление с просьбой дать заключение о возможности быть опекуном (попечителем) и прилагаемые к нему документы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 По вопросам готовности субъекта Российской Федерации к предоставлению государственной услуги в электронном виде гражданам необходимо обращаться в органы исполнительной власти субъекта Российской Федерации, на которые возложены полномочия по опеке и попечительству над несовершеннолетними.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 личного обращения в орган опеки и попечительства по месту своего жительства граждане Российской Федерации, желающие стать опекунами (попечителями), при подаче заявления с просьбой дать заключение о возможности быть опекунами (попечителями) должны предъявить паспорт или иной документ, удостоверяющий его личность, и предоставить следующие документы: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а) заявление с просьбой о назначении его опекуном;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г) справка органов внутренних дел, подтверждающая отсутствие имеющейся или имевшейся судимости, 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имеющейся неснятой или непогашенной судимости за тяжкие или особо тяжкие преступления;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и социального развития Российской Федерации;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е) копия свидетельства о браке (если гражданин, выразивший желание стать опекуном, состоит в браке);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з) утратил силу.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 усыновление не было отменено). Форма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утверждена приказом Минобрнауки России от 20 августа 2012 г. N 623.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к) автобиография;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л)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 (для лиц, основным источником </w:t>
      </w: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доходов которых являются страховое обеспечение по обязательному пенсионному страхованию или иные пенсионные выплаты).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 если гражданином не были представлены самостоятельно документы, предусмотренные подпунктами "в", "г" и "л",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 если гражданином не были представлены копии документов, указанные в подпунктах "е", "и" и "л",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Документы, предусмотренные подпунктами "б" - "г" принимаются органом опеки и попечительства в течение года со дня их выдачи, документ, предусмотренный подпунктом "д", - в течение 6 месяцев со дня его выдачи.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целях назначения опекуном ребенка гражданина, выразившего желание стать опекуном, или постановки его на учет орган опеки и попечительства в течение 3 дней со дня представления документов производит обследование условий его жизни,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обстоятельств, препятствующих назначению его опекуном.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документов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 документов. Отсутствие в органе опеки и попечительства оригиналов документов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Результаты обследования и основанный на них вывод о возможности гражданина быть опекуном указываются в акте обследования условий жизни гражданина, выразившего желание стать опекуном (далее - акт обследования).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Акт обследования может быть оспорен гражданином, выразившим желание стать опекуном, в судебном порядке.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Орган опеки и попечительства в течение 10 дней со дня представления документов на основании указанных документов и акта обследования принимает решение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в порядке, установленном Правилами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Шаг 2.</w:t>
      </w: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093D6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Подбор ребенка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Гражданин, выразивший желание стать опекуном и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 пункте 1 статьи 127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 и документы, предусмотренные подпунктами "а" и "ж" пункта 4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N 423.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Заключение о возможности гражданина быть опекуном (попечителем) является основанием для постановки его на учет в качестве кандидата в опекуны (попечители), после чего орган опеки и попечительства предоставляет гражданину информацию о ребенке (детях), который может быть передан под опеку (попечительство), и выдает направление для посещения ребенка (детей) по месту жительства (нахождения) ребенка (детей).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Заключение о возможности быть опекуном (попечителем)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 (т.е. орган исполнительной власти субъекта Российской Федерации, на который возложены функции регионального оператора или Министерство просвещения Российской Федерации).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 этом специального направления на подбор ребенка, выданного органом опеки и попечительства по месту жительства кандидатов в опекуны (попечители), не требуется.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Основанием для получения сведений о ребенке, оставшемся без попечения родителей, в органе опеки и попечительства по месту жительства является заявление гражданина о своем желании принять ребенка на воспитание в свою семью.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Гражданин, выразивший желание стать опекуном и имеющий заключение о возможности быть опекуном, имеет право: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а) получить подробную информацию о ребенке и сведения о наличии у него родственников;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образования и науки Российской Федерации и Министерством здравоохранения Российской Федерации.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10(2). Гражданин, выразивший желание стать опекуном, обязан лично: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а) познакомиться с ребенком и установить с ним контакт;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б) ознакомиться с документами, хранящимися у органа опеки и попечительства в личном деле ребенка;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в) подтвердить в письменной форме факт ознакомления с медицинским заключением о состоянии здоровья ребенка.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Для получения документированной информации о детях, оставшихся без попечения родителей, из регионального банка данных о детях или федерального банка данных о детях гражданин предъявляет соответствующему оператору паспорт и представляет: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заявление гражданина о своем желании принять ребенка на воспитание в свою семью и с просьбой ознакомить с находящимися в государственном банке данных о детях сведениями о детях, соответствующих его пожеланиям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заполненную анкету гражданина, желающего принять ребенка на воспитание в свою семью;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заключение органа опеки и попечительства о возможности гражданина быть опекуном (попечителем).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Соответствующий оператор рассматривает заявление и представленные документы в 10-дневный срок со дня их получения.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 несоответствия представленных документов требованиям законодательства Российской Федерации соответствующий оператор возвращает гражданину документы с указанием письменно причин отказа в предоставлении запрашиваемой им информации о ребенке, оставшемся без попечения родителей.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 соответствии документов требованиям законодательства Российской Федерации соответствующий оператор предоставляет гражданину для ознакомления сведения о ребенке, информация о котором соответствует его пожеланиям.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 согласии гражданина взять под опеку (попечительство) предложенного ему ребенка, соответствующий оператор выдает ему направление на посещение этого ребенка.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Направление выдается на посещение одного ребенка и действительно в течение 10 дней с даты его выдачи. Срок действия направления может быть продлен соответствующим оператором при наличии оснований, препятствующих гражданину посетить ребенка в установленный срок (болезнь, служебная командировка и др.).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Сведения о ребенке, оставшемся без попечения родителей, на посещение которого выдано направление одному гражданину, не могут быть одновременно сообщены другому гражданину.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Гражданин обязан в установленный для посещения ребенка, оставшегося без попечения родителей, срок проинформировать в письменной форме соответствующего оператора о результатах посещения этого ребенка и принятом им решении.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Шаг 3.</w:t>
      </w: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093D6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Установление опеки (попечительства)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Устройство ребенка под опеку или попечительство осуществляется с учетом его мнения. Назначение опекуна ребенку, достигшему возраста десяти лет, осуществляется с его согласия.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том случае, если гражданин принял решение об оформлении опеки (попечительства) над ребенком, орган опеки и попечительства принимает акт о назначении опекуна (попечителя), который является основанием возникновения отношений между опекуном или попечителем и подопечным.  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попечителя, исполняющего свои обязанности возмездно.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 необоснованном уклонении органа опеки и попечительства, который принял акт о назначении опекуна или попечителя, исполняющих свои обязанности возмездно,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пунктом 4 статьи 445 Гражданского кодекса Российской Федерации.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попечителя. Право опекуна или попечителя на вознаграждение возникает с момента заключения этого договора.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:rsidR="00093D66" w:rsidRPr="00093D66" w:rsidRDefault="00093D66" w:rsidP="00093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Безвозмездное и возмездное исполнение обязанностей по опеке и попечительству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Обязанности по опеке и попечительству исполняются безвозмездно.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Одно и то же лицо, как правило, может быть опекуном или попечителем только одного гражданина.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Орган опеки и попечительства при необходимости, исходя из интересов подопечных, может назначить одно и то же лицо опекуном или попечителем нескольких подопечных.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 возникновения противоречий между интересами подопечных одного и того же опекуна или попечителя при осуществлении им законного представительства, орган опеки и попечительства обязан назначить каждому из подопечных временного представителя для разрешения возникших противоречий.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Передача несовершеннолетних братьев и сестер под опеку или попечительство разным лицам не допускается, за исключением случаев, если такая передача отвечает интересам этих детей (например, дети не осведомлены о своем родстве, не проживали и не воспитывались совместно, находятся в разных детских учреждениях, не могут жить и воспитываться вместе по состоянию здоровья).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 каждого гражданина, нуждающегося в установлении над ним опеки или попечительства, может быть один опекун или попечитель.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Орган опеки и попечительства, исходя из интересов лица, нуждающегося в установлении над ним опеки или попечительства, может назначить ему нескольких опекунов или попечителей.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 если ведение дел подопечного поручается опекунами или попечителями одному из них, это лицо должно иметь доверенности от остальных опекунов или попечителей.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случае, если указанные обязанности не распределены, опекуны или попечители несут солидарную ответственность за их неисполнение или ненадлежащее исполнение.</w:t>
      </w:r>
    </w:p>
    <w:p w:rsidR="00093D66" w:rsidRPr="00093D66" w:rsidRDefault="00093D66" w:rsidP="00093D66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</w:t>
      </w:r>
    </w:p>
    <w:p w:rsidR="00093D66" w:rsidRPr="00093D66" w:rsidRDefault="00093D66" w:rsidP="00093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Вознаграждение опекуну или попечителю может выплачиваться:</w:t>
      </w:r>
    </w:p>
    <w:p w:rsidR="00093D66" w:rsidRPr="00093D66" w:rsidRDefault="00093D66" w:rsidP="00093D66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по договору о приемной семье; по договору о патронатной семье (патронате, патронатном воспитании), в случаях, предусмотренных законами субъектов Российской Федерации;</w:t>
      </w:r>
    </w:p>
    <w:p w:rsidR="00093D66" w:rsidRPr="00093D66" w:rsidRDefault="00093D66" w:rsidP="00093D66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 счет доходов от имущества подопечного (предельный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отчету опекуна о хранении, об использовании имущества несовершеннолетнего подопечного и об управлении таким имуществом);</w:t>
      </w:r>
    </w:p>
    <w:p w:rsidR="00093D66" w:rsidRPr="00093D66" w:rsidRDefault="00093D66" w:rsidP="00093D66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за счет средств третьих лиц; за счет средств бюджета субъекта Российской Федерации.</w:t>
      </w:r>
    </w:p>
    <w:p w:rsidR="00093D66" w:rsidRPr="00093D66" w:rsidRDefault="00093D66" w:rsidP="00093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исполняющих свои обязанности возмездно.</w:t>
      </w:r>
    </w:p>
    <w:p w:rsidR="00093D66" w:rsidRPr="00093D66" w:rsidRDefault="00093D66" w:rsidP="00093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частью 4 статьи 445 Гражданского кодекса Российской Федерации.</w:t>
      </w:r>
    </w:p>
    <w:p w:rsidR="00093D66" w:rsidRPr="00093D66" w:rsidRDefault="00093D66" w:rsidP="00093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возмездно.</w:t>
      </w:r>
    </w:p>
    <w:p w:rsidR="00093D66" w:rsidRPr="00093D66" w:rsidRDefault="00093D66" w:rsidP="00093D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D66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Право опекуна или попечителя на вознаграждение возникает с момента заключения договора об осуществлении опеки или попечительства.</w:t>
      </w:r>
    </w:p>
    <w:p w:rsidR="00682D5E" w:rsidRDefault="00682D5E">
      <w:bookmarkStart w:id="0" w:name="_GoBack"/>
      <w:bookmarkEnd w:id="0"/>
    </w:p>
    <w:sectPr w:rsidR="0068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BD8"/>
    <w:multiLevelType w:val="multilevel"/>
    <w:tmpl w:val="A02E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1A2A77"/>
    <w:multiLevelType w:val="multilevel"/>
    <w:tmpl w:val="7E24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0A"/>
    <w:rsid w:val="00093D66"/>
    <w:rsid w:val="00682D5E"/>
    <w:rsid w:val="00A2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4632</Words>
  <Characters>26406</Characters>
  <Application>Microsoft Office Word</Application>
  <DocSecurity>0</DocSecurity>
  <Lines>220</Lines>
  <Paragraphs>61</Paragraphs>
  <ScaleCrop>false</ScaleCrop>
  <Company>SPecialiST RePack</Company>
  <LinksUpToDate>false</LinksUpToDate>
  <CharactersWithSpaces>30977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Аленочкина</dc:creator>
  <cp:keywords/>
  <dc:description/>
  <cp:lastModifiedBy>Катерина Аленочкина</cp:lastModifiedBy>
  <cp:revision>2</cp:revision>
  <dcterms:created xsi:type="dcterms:W3CDTF">2020-04-03T06:22:00Z</dcterms:created>
  <dcterms:modified xsi:type="dcterms:W3CDTF">2020-04-03T06:22:00Z</dcterms:modified>
</cp:coreProperties>
</file>