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65" w:rsidRPr="00351665" w:rsidRDefault="00351665" w:rsidP="00351665">
      <w:pPr>
        <w:pStyle w:val="ConsPlusNormal"/>
        <w:spacing w:line="240" w:lineRule="atLeast"/>
        <w:ind w:left="8505" w:right="15"/>
        <w:rPr>
          <w:sz w:val="20"/>
        </w:rPr>
      </w:pPr>
      <w:r w:rsidRPr="00351665">
        <w:rPr>
          <w:sz w:val="20"/>
        </w:rPr>
        <w:t>Приложение № 3</w:t>
      </w:r>
    </w:p>
    <w:p w:rsidR="00351665" w:rsidRPr="00351665" w:rsidRDefault="00351665" w:rsidP="00351665">
      <w:pPr>
        <w:pStyle w:val="ConsPlusNormal"/>
        <w:spacing w:line="240" w:lineRule="atLeast"/>
        <w:ind w:left="8505" w:right="15"/>
        <w:rPr>
          <w:sz w:val="20"/>
        </w:rPr>
      </w:pPr>
      <w:r w:rsidRPr="00351665">
        <w:rPr>
          <w:sz w:val="20"/>
        </w:rPr>
        <w:t xml:space="preserve">к Положению о порядке ведения реестров муниципальных нормативных </w:t>
      </w:r>
    </w:p>
    <w:p w:rsidR="00351665" w:rsidRPr="00351665" w:rsidRDefault="00351665" w:rsidP="00351665">
      <w:pPr>
        <w:pStyle w:val="ConsPlusNormal"/>
        <w:spacing w:line="240" w:lineRule="atLeast"/>
        <w:ind w:left="8505" w:right="15"/>
        <w:rPr>
          <w:sz w:val="20"/>
        </w:rPr>
      </w:pPr>
      <w:r w:rsidRPr="00351665">
        <w:rPr>
          <w:sz w:val="20"/>
        </w:rPr>
        <w:t>правовых актов в органах местного самоуправления Зареченского сельского поселения</w:t>
      </w:r>
      <w:r>
        <w:rPr>
          <w:sz w:val="20"/>
        </w:rPr>
        <w:t xml:space="preserve"> </w:t>
      </w:r>
      <w:r w:rsidRPr="00351665">
        <w:rPr>
          <w:sz w:val="20"/>
        </w:rPr>
        <w:t>Нурлатского муниципального района Республики Татарстан</w:t>
      </w:r>
    </w:p>
    <w:p w:rsidR="00351665" w:rsidRPr="00351665" w:rsidRDefault="00DC3A41" w:rsidP="00351665">
      <w:pPr>
        <w:pStyle w:val="ConsPlusNormal"/>
        <w:spacing w:line="240" w:lineRule="atLeast"/>
        <w:ind w:left="8505" w:right="15"/>
        <w:rPr>
          <w:sz w:val="20"/>
        </w:rPr>
      </w:pPr>
      <w:proofErr w:type="gramStart"/>
      <w:r>
        <w:rPr>
          <w:sz w:val="20"/>
        </w:rPr>
        <w:t>утвержденному</w:t>
      </w:r>
      <w:proofErr w:type="gramEnd"/>
      <w:r w:rsidR="00351665" w:rsidRPr="00351665">
        <w:rPr>
          <w:sz w:val="20"/>
        </w:rPr>
        <w:t xml:space="preserve">  постановлением Главы Зареченского сельского поселения </w:t>
      </w:r>
    </w:p>
    <w:p w:rsidR="00351665" w:rsidRPr="00351665" w:rsidRDefault="00351665" w:rsidP="00351665">
      <w:pPr>
        <w:pStyle w:val="ConsPlusNormal"/>
        <w:spacing w:line="240" w:lineRule="atLeast"/>
        <w:ind w:left="8505" w:right="15"/>
        <w:rPr>
          <w:sz w:val="20"/>
        </w:rPr>
      </w:pPr>
      <w:r w:rsidRPr="00351665">
        <w:rPr>
          <w:sz w:val="20"/>
        </w:rPr>
        <w:t xml:space="preserve">Нурлатского муниципального района Республики Татарстан </w:t>
      </w:r>
    </w:p>
    <w:p w:rsidR="00351665" w:rsidRPr="00351665" w:rsidRDefault="00351665" w:rsidP="00351665">
      <w:pPr>
        <w:pStyle w:val="a3"/>
        <w:rPr>
          <w:sz w:val="20"/>
          <w:szCs w:val="20"/>
        </w:rPr>
      </w:pPr>
      <w:r w:rsidRPr="00351665">
        <w:rPr>
          <w:sz w:val="20"/>
          <w:szCs w:val="20"/>
        </w:rPr>
        <w:t xml:space="preserve">                                     </w:t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</w:r>
      <w:r w:rsidRPr="00351665">
        <w:rPr>
          <w:sz w:val="20"/>
          <w:szCs w:val="20"/>
        </w:rPr>
        <w:tab/>
        <w:t xml:space="preserve"> от 12 декабря  2017г. № 4</w:t>
      </w:r>
    </w:p>
    <w:p w:rsidR="00351665" w:rsidRDefault="00351665" w:rsidP="00351665">
      <w:pPr>
        <w:pStyle w:val="a3"/>
        <w:spacing w:before="3"/>
        <w:rPr>
          <w:sz w:val="28"/>
          <w:szCs w:val="28"/>
        </w:rPr>
      </w:pPr>
    </w:p>
    <w:p w:rsidR="00351665" w:rsidRDefault="00351665" w:rsidP="0035166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РЕЕСТР</w:t>
      </w:r>
    </w:p>
    <w:p w:rsidR="00351665" w:rsidRDefault="00351665" w:rsidP="00351665">
      <w:pPr>
        <w:pStyle w:val="a3"/>
        <w:spacing w:line="205" w:lineRule="exact"/>
        <w:ind w:left="4374" w:right="4833"/>
        <w:jc w:val="center"/>
      </w:pPr>
      <w:r>
        <w:t>муниципальных нормативных правовых актов</w:t>
      </w:r>
    </w:p>
    <w:p w:rsidR="00351665" w:rsidRDefault="00351665" w:rsidP="00351665">
      <w:pPr>
        <w:pStyle w:val="a3"/>
        <w:ind w:left="4372" w:right="4836"/>
        <w:jc w:val="center"/>
      </w:pPr>
      <w:r>
        <w:t>Главы Зареченского сельского поселения Нурлатского муниципального района Республики Татарстан</w:t>
      </w:r>
    </w:p>
    <w:p w:rsidR="00351665" w:rsidRDefault="00351665" w:rsidP="00351665">
      <w:pPr>
        <w:pStyle w:val="a3"/>
        <w:spacing w:before="6"/>
        <w:rPr>
          <w:sz w:val="1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184"/>
        <w:gridCol w:w="709"/>
        <w:gridCol w:w="6417"/>
        <w:gridCol w:w="2088"/>
        <w:gridCol w:w="4273"/>
      </w:tblGrid>
      <w:tr w:rsidR="00351665" w:rsidTr="0063743F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spacing w:before="5"/>
              <w:rPr>
                <w:sz w:val="17"/>
              </w:rPr>
            </w:pPr>
          </w:p>
          <w:p w:rsidR="00351665" w:rsidRDefault="00351665">
            <w:pPr>
              <w:pStyle w:val="TableParagraph"/>
              <w:spacing w:before="1"/>
              <w:ind w:left="158" w:right="78" w:hanging="51"/>
              <w:rPr>
                <w:sz w:val="18"/>
              </w:rPr>
            </w:pPr>
            <w:r>
              <w:rPr>
                <w:sz w:val="18"/>
              </w:rPr>
              <w:t xml:space="preserve">№№ 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spacing w:before="5"/>
              <w:rPr>
                <w:sz w:val="17"/>
              </w:rPr>
            </w:pPr>
          </w:p>
          <w:p w:rsidR="00351665" w:rsidRDefault="00351665">
            <w:pPr>
              <w:pStyle w:val="TableParagraph"/>
              <w:spacing w:before="1"/>
              <w:ind w:left="35" w:right="84" w:firstLine="218"/>
              <w:rPr>
                <w:sz w:val="18"/>
              </w:rPr>
            </w:pPr>
            <w:r>
              <w:rPr>
                <w:sz w:val="18"/>
              </w:rPr>
              <w:t>Дата принятия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 w:rsidP="0063743F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:rsidR="00351665" w:rsidRDefault="00351665" w:rsidP="0063743F">
            <w:pPr>
              <w:pStyle w:val="TableParagraph"/>
              <w:spacing w:before="1"/>
              <w:ind w:left="127" w:right="237" w:firstLine="146"/>
              <w:jc w:val="center"/>
              <w:rPr>
                <w:sz w:val="18"/>
              </w:rPr>
            </w:pPr>
            <w:r>
              <w:rPr>
                <w:sz w:val="18"/>
              </w:rPr>
              <w:t>№ акта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spacing w:before="7"/>
              <w:rPr>
                <w:sz w:val="26"/>
              </w:rPr>
            </w:pPr>
          </w:p>
          <w:p w:rsidR="00351665" w:rsidRDefault="00351665">
            <w:pPr>
              <w:pStyle w:val="TableParagraph"/>
              <w:spacing w:before="1"/>
              <w:ind w:left="2590" w:right="258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акта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Источник и дата официального опубликования</w:t>
            </w:r>
          </w:p>
          <w:p w:rsidR="00351665" w:rsidRDefault="00351665">
            <w:pPr>
              <w:pStyle w:val="TableParagraph"/>
              <w:spacing w:line="191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(обнародования)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spacing w:before="7"/>
              <w:rPr>
                <w:sz w:val="26"/>
              </w:rPr>
            </w:pPr>
          </w:p>
          <w:p w:rsidR="0063743F" w:rsidRDefault="00351665">
            <w:pPr>
              <w:pStyle w:val="TableParagraph"/>
              <w:spacing w:before="1"/>
              <w:ind w:left="1812" w:right="1804"/>
              <w:jc w:val="center"/>
              <w:rPr>
                <w:sz w:val="18"/>
              </w:rPr>
            </w:pPr>
            <w:r>
              <w:rPr>
                <w:sz w:val="18"/>
              </w:rPr>
              <w:t>Приме</w:t>
            </w:r>
          </w:p>
          <w:p w:rsidR="00351665" w:rsidRDefault="00351665">
            <w:pPr>
              <w:pStyle w:val="TableParagraph"/>
              <w:spacing w:before="1"/>
              <w:ind w:left="1812" w:right="180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чания</w:t>
            </w:r>
            <w:proofErr w:type="spellEnd"/>
            <w:r>
              <w:rPr>
                <w:sz w:val="18"/>
                <w:vertAlign w:val="superscript"/>
              </w:rPr>
              <w:t>*</w:t>
            </w:r>
          </w:p>
        </w:tc>
      </w:tr>
      <w:tr w:rsidR="00351665" w:rsidTr="00351665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51665" w:rsidRDefault="00351665" w:rsidP="0063743F">
            <w:pPr>
              <w:pStyle w:val="TableParagraph"/>
              <w:spacing w:line="188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17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351665" w:rsidTr="00351665">
        <w:trPr>
          <w:trHeight w:val="205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 w:rsidP="0063743F">
            <w:pPr>
              <w:pStyle w:val="TableParagraph"/>
              <w:spacing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351665" w:rsidTr="0063743F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13.11.2017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 w:rsidP="0063743F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3743F" w:rsidRDefault="0063743F" w:rsidP="0063743F">
            <w:r w:rsidRPr="0063743F">
              <w:t xml:space="preserve">О назначении публичных слушаний по проекту </w:t>
            </w:r>
          </w:p>
          <w:p w:rsidR="0063743F" w:rsidRPr="0063743F" w:rsidRDefault="0063743F" w:rsidP="0063743F">
            <w:r w:rsidRPr="0063743F">
              <w:rPr>
                <w:color w:val="000000"/>
              </w:rPr>
              <w:t>«Правила благоустройства, соблюдения чистоты и порядка</w:t>
            </w:r>
            <w:r w:rsidRPr="0063743F">
              <w:t xml:space="preserve"> в муниципальном образовании «</w:t>
            </w:r>
            <w:proofErr w:type="gramStart"/>
            <w:r w:rsidRPr="0063743F">
              <w:t>Зареченское</w:t>
            </w:r>
            <w:proofErr w:type="gramEnd"/>
            <w:r w:rsidRPr="0063743F">
              <w:t xml:space="preserve"> </w:t>
            </w:r>
          </w:p>
          <w:p w:rsidR="0063743F" w:rsidRPr="0063743F" w:rsidRDefault="0063743F" w:rsidP="0063743F">
            <w:r w:rsidRPr="0063743F">
              <w:t xml:space="preserve">сельское поселение Нурлатского </w:t>
            </w:r>
            <w:proofErr w:type="gramStart"/>
            <w:r w:rsidRPr="0063743F">
              <w:t>муниципального</w:t>
            </w:r>
            <w:proofErr w:type="gramEnd"/>
            <w:r w:rsidRPr="0063743F">
              <w:t xml:space="preserve"> </w:t>
            </w:r>
          </w:p>
          <w:p w:rsidR="0063743F" w:rsidRPr="0063743F" w:rsidRDefault="0063743F" w:rsidP="0063743F">
            <w:r w:rsidRPr="0063743F">
              <w:t>района Республики Татарстан»</w:t>
            </w:r>
          </w:p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169BF" w:rsidRDefault="0063743F" w:rsidP="0063743F">
            <w:pPr>
              <w:ind w:left="-108"/>
              <w:jc w:val="center"/>
            </w:pPr>
            <w:r w:rsidRPr="006169BF">
              <w:t>Официальный сайт Нурлатского муниципального района на Портале муниципальных образований РТ</w:t>
            </w:r>
          </w:p>
          <w:p w:rsidR="00351665" w:rsidRDefault="0063743F" w:rsidP="0063743F">
            <w:pPr>
              <w:pStyle w:val="TableParagraph"/>
              <w:rPr>
                <w:sz w:val="14"/>
              </w:rPr>
            </w:pPr>
            <w:r>
              <w:t xml:space="preserve">14.11.2017 </w:t>
            </w:r>
            <w:r w:rsidRPr="006169BF">
              <w:t>г.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63743F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24.11.2017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 w:rsidP="0063743F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C3715C" w:rsidRDefault="0063743F" w:rsidP="0063743F">
            <w:r w:rsidRPr="00C3715C">
              <w:t>О назначении публичных слушаний по проекту бюджета</w:t>
            </w:r>
          </w:p>
          <w:p w:rsidR="0063743F" w:rsidRPr="00C3715C" w:rsidRDefault="0063743F" w:rsidP="0063743F">
            <w:r>
              <w:t>Зарече</w:t>
            </w:r>
            <w:r w:rsidRPr="00C3715C">
              <w:t xml:space="preserve">нского сельского поселения </w:t>
            </w:r>
          </w:p>
          <w:p w:rsidR="0063743F" w:rsidRPr="00C3715C" w:rsidRDefault="0063743F" w:rsidP="0063743F">
            <w:r w:rsidRPr="00C3715C">
              <w:t xml:space="preserve">Нурлатского муниципального района </w:t>
            </w:r>
            <w:proofErr w:type="gramStart"/>
            <w:r w:rsidRPr="00C3715C">
              <w:t>на</w:t>
            </w:r>
            <w:proofErr w:type="gramEnd"/>
            <w:r w:rsidRPr="00C3715C">
              <w:t xml:space="preserve"> </w:t>
            </w:r>
          </w:p>
          <w:p w:rsidR="0063743F" w:rsidRPr="00C3715C" w:rsidRDefault="0063743F" w:rsidP="0063743F">
            <w:r w:rsidRPr="00C3715C">
              <w:t>201</w:t>
            </w:r>
            <w:r>
              <w:t>8</w:t>
            </w:r>
            <w:r w:rsidRPr="00C3715C">
              <w:t xml:space="preserve"> год и на плановый период 201</w:t>
            </w:r>
            <w:r>
              <w:t>9</w:t>
            </w:r>
            <w:r w:rsidRPr="00C3715C">
              <w:t xml:space="preserve"> и 20</w:t>
            </w:r>
            <w:r>
              <w:t>20</w:t>
            </w:r>
            <w:r w:rsidRPr="00C3715C">
              <w:t xml:space="preserve"> годов</w:t>
            </w:r>
          </w:p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169BF" w:rsidRDefault="0063743F" w:rsidP="0063743F">
            <w:pPr>
              <w:ind w:left="-108"/>
              <w:jc w:val="center"/>
            </w:pPr>
            <w:r w:rsidRPr="006169BF">
              <w:t>Официальный сайт Нурлатского муниципального района на Портале муниципальных образований РТ</w:t>
            </w:r>
          </w:p>
          <w:p w:rsidR="00351665" w:rsidRDefault="0063743F" w:rsidP="0063743F">
            <w:pPr>
              <w:pStyle w:val="TableParagraph"/>
              <w:rPr>
                <w:sz w:val="14"/>
              </w:rPr>
            </w:pPr>
            <w:r>
              <w:t xml:space="preserve">24.11.2017 </w:t>
            </w:r>
            <w:r w:rsidRPr="006169BF">
              <w:t>г.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63743F" w:rsidTr="0063743F">
        <w:trPr>
          <w:trHeight w:val="20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07.12.2017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3743F" w:rsidRDefault="0063743F" w:rsidP="0063743F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Default="0063743F" w:rsidP="0063743F">
            <w:r>
              <w:t>О назначении публичных слушаний</w:t>
            </w:r>
          </w:p>
          <w:p w:rsidR="0063743F" w:rsidRDefault="0063743F" w:rsidP="0063743F">
            <w:r>
              <w:t>по проекту генерального плана</w:t>
            </w:r>
          </w:p>
          <w:p w:rsidR="0063743F" w:rsidRDefault="0063743F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169BF" w:rsidRDefault="0063743F" w:rsidP="0063743F">
            <w:pPr>
              <w:ind w:left="-108"/>
              <w:jc w:val="center"/>
            </w:pPr>
            <w:r w:rsidRPr="006169BF">
              <w:t>Официальный сайт Нурлатского муниципального района на Портале муниципальных образований РТ</w:t>
            </w:r>
          </w:p>
          <w:p w:rsidR="0063743F" w:rsidRDefault="0063743F" w:rsidP="0063743F">
            <w:pPr>
              <w:pStyle w:val="TableParagraph"/>
              <w:rPr>
                <w:sz w:val="14"/>
              </w:rPr>
            </w:pPr>
            <w:r>
              <w:t xml:space="preserve">07.12.2017 </w:t>
            </w:r>
            <w:r w:rsidRPr="006169BF">
              <w:t>г.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Default="0063743F">
            <w:pPr>
              <w:pStyle w:val="TableParagraph"/>
              <w:rPr>
                <w:sz w:val="14"/>
              </w:rPr>
            </w:pPr>
          </w:p>
        </w:tc>
      </w:tr>
      <w:tr w:rsidR="00351665" w:rsidTr="0063743F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>
            <w:pPr>
              <w:pStyle w:val="TableParagraph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12.12.2017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63743F" w:rsidRDefault="0063743F" w:rsidP="0063743F">
            <w:pPr>
              <w:pStyle w:val="TableParagraph"/>
              <w:jc w:val="center"/>
              <w:rPr>
                <w:sz w:val="24"/>
                <w:szCs w:val="24"/>
              </w:rPr>
            </w:pPr>
            <w:r w:rsidRPr="0063743F">
              <w:rPr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3743F" w:rsidRDefault="0063743F" w:rsidP="0063743F">
            <w:pPr>
              <w:jc w:val="center"/>
            </w:pPr>
            <w:r w:rsidRPr="0063743F">
              <w:rPr>
                <w:bCs/>
                <w:kern w:val="28"/>
              </w:rPr>
              <w:t>Об организации и порядке ведения реестров муниципальных нормативных правовых актов в органах местного самоуправления  Зареченского сельского поселения Нурлатского муниципального района Республики Татарстан</w:t>
            </w:r>
          </w:p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3F" w:rsidRPr="006169BF" w:rsidRDefault="0063743F" w:rsidP="0063743F">
            <w:pPr>
              <w:ind w:left="-108"/>
              <w:jc w:val="center"/>
            </w:pPr>
            <w:r w:rsidRPr="006169BF">
              <w:t>Официальный сайт Нурлатского муниципального района на Портале муниципальных образований РТ</w:t>
            </w:r>
          </w:p>
          <w:p w:rsidR="00351665" w:rsidRDefault="0063743F" w:rsidP="0063743F">
            <w:pPr>
              <w:pStyle w:val="TableParagraph"/>
              <w:rPr>
                <w:sz w:val="14"/>
              </w:rPr>
            </w:pPr>
            <w:r>
              <w:t xml:space="preserve">15.12.2017 </w:t>
            </w:r>
            <w:r w:rsidRPr="006169BF">
              <w:t>г.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351665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spacing w:line="188" w:lineRule="exact"/>
              <w:ind w:left="6939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351665" w:rsidTr="0063743F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351665">
        <w:trPr>
          <w:trHeight w:val="205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51665" w:rsidRDefault="00351665">
            <w:pPr>
              <w:pStyle w:val="TableParagraph"/>
              <w:spacing w:line="186" w:lineRule="exact"/>
              <w:ind w:left="6961" w:right="6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 w:rsidR="00B404DE">
              <w:rPr>
                <w:b/>
                <w:sz w:val="18"/>
                <w:u w:val="single"/>
              </w:rPr>
              <w:t xml:space="preserve">18 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351665" w:rsidTr="00351665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spacing w:before="2"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351665" w:rsidTr="0063743F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B404DE" w:rsidRDefault="00B404DE">
            <w:pPr>
              <w:pStyle w:val="TableParagraph"/>
              <w:rPr>
                <w:sz w:val="24"/>
                <w:szCs w:val="24"/>
              </w:rPr>
            </w:pPr>
            <w:r w:rsidRPr="00B404DE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B404DE" w:rsidRDefault="00B404DE">
            <w:pPr>
              <w:pStyle w:val="TableParagraph"/>
              <w:rPr>
                <w:sz w:val="24"/>
                <w:szCs w:val="24"/>
              </w:rPr>
            </w:pPr>
            <w:r w:rsidRPr="00B404DE">
              <w:rPr>
                <w:sz w:val="24"/>
                <w:szCs w:val="24"/>
              </w:rPr>
              <w:t>26.11.2018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B404DE" w:rsidRDefault="00B404DE">
            <w:pPr>
              <w:pStyle w:val="TableParagraph"/>
              <w:rPr>
                <w:sz w:val="24"/>
                <w:szCs w:val="24"/>
              </w:rPr>
            </w:pPr>
            <w:r w:rsidRPr="00B404DE">
              <w:rPr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Pr="00B404DE" w:rsidRDefault="00B404DE">
            <w:pPr>
              <w:pStyle w:val="TableParagraph"/>
              <w:rPr>
                <w:sz w:val="24"/>
                <w:szCs w:val="24"/>
              </w:rPr>
            </w:pPr>
            <w:r w:rsidRPr="00B404DE">
              <w:rPr>
                <w:sz w:val="24"/>
                <w:szCs w:val="24"/>
              </w:rPr>
              <w:t>О назначении публичных слушаний по проекту бюджета Зареченского сельского поселения Нурлатского муниципального района н</w:t>
            </w:r>
            <w:r>
              <w:rPr>
                <w:sz w:val="24"/>
                <w:szCs w:val="24"/>
              </w:rPr>
              <w:t>а 2019 год и на плановый период</w:t>
            </w:r>
            <w:r w:rsidRPr="00B404DE">
              <w:rPr>
                <w:sz w:val="24"/>
                <w:szCs w:val="24"/>
              </w:rPr>
              <w:t xml:space="preserve"> 2020 и 2021 годов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E" w:rsidRPr="006169BF" w:rsidRDefault="00B404DE" w:rsidP="00B404DE">
            <w:pPr>
              <w:ind w:left="-108"/>
              <w:jc w:val="center"/>
            </w:pPr>
            <w:r w:rsidRPr="006169BF">
              <w:t>Официальный сайт Нурлатского муниципального района на Портале муниципальных образований РТ</w:t>
            </w:r>
          </w:p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351665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spacing w:line="188" w:lineRule="exact"/>
              <w:ind w:left="6961" w:right="6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351665" w:rsidTr="0063743F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351665">
        <w:trPr>
          <w:trHeight w:val="206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351665" w:rsidRDefault="00351665">
            <w:pPr>
              <w:pStyle w:val="TableParagraph"/>
              <w:spacing w:line="186" w:lineRule="exact"/>
              <w:ind w:left="6961" w:right="6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  </w:t>
            </w:r>
            <w:r>
              <w:rPr>
                <w:b/>
                <w:sz w:val="18"/>
              </w:rPr>
              <w:t xml:space="preserve"> год</w:t>
            </w:r>
          </w:p>
        </w:tc>
      </w:tr>
      <w:tr w:rsidR="00351665" w:rsidTr="00351665">
        <w:trPr>
          <w:trHeight w:val="208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spacing w:before="2" w:line="186" w:lineRule="exact"/>
              <w:ind w:left="6942" w:right="69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Постановления</w:t>
            </w:r>
          </w:p>
        </w:tc>
      </w:tr>
      <w:tr w:rsidR="00351665" w:rsidTr="0063743F">
        <w:trPr>
          <w:trHeight w:val="20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  <w:tr w:rsidR="00351665" w:rsidTr="00351665">
        <w:trPr>
          <w:trHeight w:val="209"/>
        </w:trPr>
        <w:tc>
          <w:tcPr>
            <w:tcW w:w="15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65" w:rsidRDefault="00351665">
            <w:pPr>
              <w:pStyle w:val="TableParagraph"/>
              <w:spacing w:line="189" w:lineRule="exact"/>
              <w:ind w:left="6961" w:right="6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Распоряжения</w:t>
            </w:r>
          </w:p>
        </w:tc>
      </w:tr>
      <w:tr w:rsidR="00351665" w:rsidTr="0063743F">
        <w:trPr>
          <w:trHeight w:val="2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65" w:rsidRDefault="00351665">
            <w:pPr>
              <w:pStyle w:val="TableParagraph"/>
              <w:rPr>
                <w:sz w:val="14"/>
              </w:rPr>
            </w:pPr>
          </w:p>
        </w:tc>
      </w:tr>
    </w:tbl>
    <w:p w:rsidR="00351665" w:rsidRDefault="00351665" w:rsidP="00351665">
      <w:pPr>
        <w:rPr>
          <w:sz w:val="14"/>
        </w:rPr>
        <w:sectPr w:rsidR="00351665">
          <w:pgSz w:w="16840" w:h="11910" w:orient="landscape"/>
          <w:pgMar w:top="960" w:right="460" w:bottom="280" w:left="920" w:header="751" w:footer="0" w:gutter="0"/>
          <w:cols w:space="720"/>
        </w:sectPr>
      </w:pPr>
    </w:p>
    <w:p w:rsidR="00351665" w:rsidRDefault="00351665" w:rsidP="00351665">
      <w:pPr>
        <w:pStyle w:val="a3"/>
        <w:spacing w:before="1"/>
        <w:rPr>
          <w:sz w:val="10"/>
        </w:rPr>
      </w:pPr>
    </w:p>
    <w:p w:rsidR="00662831" w:rsidRDefault="00662831"/>
    <w:sectPr w:rsidR="00662831" w:rsidSect="00351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665"/>
    <w:rsid w:val="002A08DC"/>
    <w:rsid w:val="002A22EA"/>
    <w:rsid w:val="00351665"/>
    <w:rsid w:val="0063743F"/>
    <w:rsid w:val="00662831"/>
    <w:rsid w:val="00735A79"/>
    <w:rsid w:val="00B404DE"/>
    <w:rsid w:val="00DC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16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16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51665"/>
    <w:pPr>
      <w:widowControl w:val="0"/>
      <w:autoSpaceDE w:val="0"/>
      <w:autoSpaceDN w:val="0"/>
    </w:pPr>
    <w:rPr>
      <w:rFonts w:eastAsia="Calibri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351665"/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35166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rsid w:val="00351665"/>
    <w:pPr>
      <w:widowControl w:val="0"/>
      <w:autoSpaceDE w:val="0"/>
      <w:autoSpaceDN w:val="0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2017-12-28T10:55:00Z</dcterms:created>
  <dcterms:modified xsi:type="dcterms:W3CDTF">2019-02-18T11:10:00Z</dcterms:modified>
</cp:coreProperties>
</file>