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5D" w:rsidRDefault="00AF115D" w:rsidP="00F900C3">
      <w:pPr>
        <w:pStyle w:val="Heading2"/>
        <w:ind w:right="-234"/>
        <w:jc w:val="left"/>
        <w:rPr>
          <w:sz w:val="28"/>
          <w:szCs w:val="28"/>
        </w:rPr>
      </w:pPr>
    </w:p>
    <w:p w:rsidR="00AF115D" w:rsidRDefault="00AF115D" w:rsidP="00EE0EA0">
      <w:pPr>
        <w:pStyle w:val="Heading2"/>
        <w:ind w:right="-234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Pr="0070225C">
        <w:rPr>
          <w:sz w:val="28"/>
          <w:szCs w:val="28"/>
        </w:rPr>
        <w:t>Богдашкинского</w:t>
      </w:r>
      <w:r>
        <w:rPr>
          <w:sz w:val="28"/>
          <w:szCs w:val="28"/>
        </w:rPr>
        <w:t xml:space="preserve"> сельского поселения </w:t>
      </w:r>
    </w:p>
    <w:p w:rsidR="00AF115D" w:rsidRDefault="00AF115D" w:rsidP="00EE0EA0">
      <w:pPr>
        <w:pStyle w:val="Heading2"/>
        <w:ind w:right="-234"/>
        <w:rPr>
          <w:sz w:val="28"/>
          <w:szCs w:val="28"/>
        </w:rPr>
      </w:pPr>
      <w:r>
        <w:rPr>
          <w:sz w:val="28"/>
          <w:szCs w:val="28"/>
        </w:rPr>
        <w:t>Нурлатского муниципального района</w:t>
      </w:r>
    </w:p>
    <w:p w:rsidR="00AF115D" w:rsidRDefault="00AF115D" w:rsidP="00EE0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AF115D" w:rsidRDefault="00AF115D" w:rsidP="00EE0EA0">
      <w:pPr>
        <w:jc w:val="center"/>
        <w:rPr>
          <w:rFonts w:ascii="SL_Times New Roman" w:hAnsi="SL_Times New Roman"/>
          <w:sz w:val="28"/>
          <w:szCs w:val="28"/>
        </w:rPr>
      </w:pPr>
      <w:r w:rsidRPr="00DB218E">
        <w:rPr>
          <w:rFonts w:ascii="SL_Times New Roman" w:hAnsi="SL_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цвет" style="width:51.75pt;height:50.25pt;visibility:visible">
            <v:imagedata r:id="rId5" o:title="" gain="112993f"/>
          </v:shape>
        </w:pict>
      </w:r>
    </w:p>
    <w:p w:rsidR="00AF115D" w:rsidRDefault="00AF115D" w:rsidP="00EE0EA0">
      <w:pPr>
        <w:jc w:val="center"/>
        <w:rPr>
          <w:b/>
          <w:sz w:val="28"/>
          <w:szCs w:val="28"/>
        </w:rPr>
      </w:pPr>
    </w:p>
    <w:p w:rsidR="00AF115D" w:rsidRDefault="00AF115D" w:rsidP="00EE0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F115D" w:rsidRDefault="00AF115D" w:rsidP="00EE0EA0">
      <w:pPr>
        <w:jc w:val="center"/>
        <w:rPr>
          <w:rFonts w:ascii="SL_Times New Roman" w:hAnsi="SL_Times New Roman"/>
          <w:b/>
          <w:sz w:val="28"/>
          <w:szCs w:val="28"/>
        </w:rPr>
      </w:pPr>
      <w:r>
        <w:rPr>
          <w:rFonts w:ascii="SL_Times New Roman" w:hAnsi="SL_Times New Roman"/>
          <w:b/>
          <w:sz w:val="28"/>
          <w:szCs w:val="28"/>
        </w:rPr>
        <w:t>КАРАР</w:t>
      </w:r>
    </w:p>
    <w:p w:rsidR="00AF115D" w:rsidRDefault="00AF115D" w:rsidP="00D4247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AF115D" w:rsidRDefault="00AF115D" w:rsidP="00D4247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30.11.2018 год                                                                                         № 91</w:t>
      </w:r>
    </w:p>
    <w:p w:rsidR="00AF115D" w:rsidRDefault="00AF115D" w:rsidP="00D4247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AF115D" w:rsidRDefault="00AF115D" w:rsidP="00D4247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AF115D" w:rsidRPr="0070225C" w:rsidRDefault="00AF115D" w:rsidP="00D4247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0225C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Богдашкинского сельского поселения  Нурлатского муниципального района от 15.10.2015 года № 10 </w:t>
      </w:r>
    </w:p>
    <w:p w:rsidR="00AF115D" w:rsidRPr="0070225C" w:rsidRDefault="00AF115D" w:rsidP="00D4247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0225C">
        <w:rPr>
          <w:rFonts w:ascii="Times New Roman" w:hAnsi="Times New Roman"/>
          <w:b/>
          <w:sz w:val="28"/>
          <w:szCs w:val="28"/>
        </w:rPr>
        <w:t xml:space="preserve"> «О налоге на имущество физических лиц»</w:t>
      </w:r>
    </w:p>
    <w:p w:rsidR="00AF115D" w:rsidRPr="0070225C" w:rsidRDefault="00AF115D" w:rsidP="00EE0EA0">
      <w:pPr>
        <w:jc w:val="center"/>
        <w:rPr>
          <w:b/>
          <w:sz w:val="28"/>
          <w:szCs w:val="28"/>
        </w:rPr>
      </w:pPr>
    </w:p>
    <w:p w:rsidR="00AF115D" w:rsidRPr="0070225C" w:rsidRDefault="00AF115D" w:rsidP="00D42475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225C">
        <w:rPr>
          <w:rFonts w:ascii="Times New Roman" w:hAnsi="Times New Roman"/>
          <w:sz w:val="28"/>
          <w:szCs w:val="28"/>
        </w:rPr>
        <w:t xml:space="preserve">В соответствии с главой 32 Налогового кодекса Российской Федерации, и отдельными законодательными актами Российской Федерации, Совет Богдашкинского сельского поселения Нурлатского муниципального района Республики Татарстан </w:t>
      </w:r>
      <w:r w:rsidRPr="0070225C">
        <w:rPr>
          <w:rFonts w:ascii="Times New Roman" w:hAnsi="Times New Roman"/>
          <w:b/>
          <w:sz w:val="28"/>
          <w:szCs w:val="28"/>
        </w:rPr>
        <w:t>РЕШИЛ:</w:t>
      </w:r>
    </w:p>
    <w:p w:rsidR="00AF115D" w:rsidRPr="0070225C" w:rsidRDefault="00AF115D" w:rsidP="00D42475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115D" w:rsidRPr="0070225C" w:rsidRDefault="00AF115D" w:rsidP="00F316A4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225C">
        <w:rPr>
          <w:rFonts w:ascii="Times New Roman" w:hAnsi="Times New Roman"/>
          <w:sz w:val="28"/>
          <w:szCs w:val="28"/>
        </w:rPr>
        <w:t xml:space="preserve">1. Внести в Решение Совета Богдашкинского сельского поселения Нурлатского муниципального района от 15.10.2015 года № 10 «О налоге на имущество физических лиц» следующие изменения: </w:t>
      </w:r>
    </w:p>
    <w:p w:rsidR="00AF115D" w:rsidRPr="0070225C" w:rsidRDefault="00AF115D" w:rsidP="00432A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225C">
        <w:rPr>
          <w:sz w:val="28"/>
          <w:szCs w:val="28"/>
        </w:rPr>
        <w:t>1.1. в абзаце 4 подпункта 3 пункта  2 слова "одно жилое помещение (жилой дом)" заменить словами "один жилой дом"</w:t>
      </w:r>
    </w:p>
    <w:p w:rsidR="00AF115D" w:rsidRPr="0070225C" w:rsidRDefault="00AF115D" w:rsidP="00432AF4">
      <w:pPr>
        <w:ind w:firstLine="709"/>
        <w:jc w:val="both"/>
        <w:rPr>
          <w:sz w:val="28"/>
          <w:szCs w:val="28"/>
        </w:rPr>
      </w:pPr>
      <w:r w:rsidRPr="0070225C">
        <w:rPr>
          <w:sz w:val="28"/>
          <w:szCs w:val="28"/>
        </w:rPr>
        <w:t>1.2. Дополнить Решение пунктом 2.1. изложив его в следующей редакции:</w:t>
      </w:r>
    </w:p>
    <w:p w:rsidR="00AF115D" w:rsidRPr="0070225C" w:rsidRDefault="00AF115D" w:rsidP="00111E1B">
      <w:pPr>
        <w:ind w:firstLine="567"/>
        <w:jc w:val="both"/>
        <w:rPr>
          <w:sz w:val="28"/>
          <w:szCs w:val="28"/>
        </w:rPr>
      </w:pPr>
      <w:r w:rsidRPr="0070225C">
        <w:rPr>
          <w:sz w:val="28"/>
          <w:szCs w:val="28"/>
        </w:rPr>
        <w:t>«2.1. Освободить от уплаты налога на имущество физических лиц:</w:t>
      </w:r>
    </w:p>
    <w:p w:rsidR="00AF115D" w:rsidRPr="0070225C" w:rsidRDefault="00AF115D" w:rsidP="00111E1B">
      <w:pPr>
        <w:ind w:firstLine="567"/>
        <w:jc w:val="both"/>
        <w:rPr>
          <w:sz w:val="28"/>
          <w:szCs w:val="28"/>
        </w:rPr>
      </w:pPr>
      <w:r w:rsidRPr="0070225C">
        <w:rPr>
          <w:sz w:val="28"/>
          <w:szCs w:val="28"/>
        </w:rPr>
        <w:t>2.1.1. граждан, имеющих пять и более детей до 18 лет;</w:t>
      </w:r>
    </w:p>
    <w:p w:rsidR="00AF115D" w:rsidRPr="0070225C" w:rsidRDefault="00AF115D" w:rsidP="00111E1B">
      <w:pPr>
        <w:ind w:firstLine="567"/>
        <w:jc w:val="both"/>
        <w:rPr>
          <w:sz w:val="28"/>
          <w:szCs w:val="28"/>
        </w:rPr>
      </w:pPr>
      <w:r w:rsidRPr="0070225C">
        <w:rPr>
          <w:sz w:val="28"/>
          <w:szCs w:val="28"/>
        </w:rPr>
        <w:t>2.1.2. детей граждан, указанных в подпункте 2.1.1. настоящего пункта.</w:t>
      </w:r>
    </w:p>
    <w:p w:rsidR="00AF115D" w:rsidRPr="0070225C" w:rsidRDefault="00AF115D" w:rsidP="00111E1B">
      <w:pPr>
        <w:ind w:firstLine="567"/>
        <w:jc w:val="both"/>
        <w:rPr>
          <w:sz w:val="28"/>
          <w:szCs w:val="28"/>
        </w:rPr>
      </w:pPr>
      <w:r w:rsidRPr="0070225C">
        <w:rPr>
          <w:sz w:val="28"/>
          <w:szCs w:val="28"/>
        </w:rPr>
        <w:t>Налоговая льгота предоставляется в отношении следующих видов объектов налогообложения:</w:t>
      </w:r>
    </w:p>
    <w:p w:rsidR="00AF115D" w:rsidRPr="0070225C" w:rsidRDefault="00AF115D" w:rsidP="00111E1B">
      <w:pPr>
        <w:pStyle w:val="ListParagraph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225C">
        <w:rPr>
          <w:rFonts w:ascii="Times New Roman" w:hAnsi="Times New Roman"/>
          <w:sz w:val="28"/>
          <w:szCs w:val="28"/>
        </w:rPr>
        <w:t>квартиры (комнаты) или жилого дома;</w:t>
      </w:r>
    </w:p>
    <w:p w:rsidR="00AF115D" w:rsidRPr="0070225C" w:rsidRDefault="00AF115D" w:rsidP="00111E1B">
      <w:pPr>
        <w:pStyle w:val="ListParagraph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225C">
        <w:rPr>
          <w:rFonts w:ascii="Times New Roman" w:hAnsi="Times New Roman"/>
          <w:sz w:val="28"/>
          <w:szCs w:val="28"/>
        </w:rPr>
        <w:t>гаража или машино-места.</w:t>
      </w:r>
    </w:p>
    <w:p w:rsidR="00AF115D" w:rsidRPr="0070225C" w:rsidRDefault="00AF115D" w:rsidP="00111E1B">
      <w:pPr>
        <w:ind w:firstLine="567"/>
        <w:jc w:val="both"/>
        <w:rPr>
          <w:sz w:val="28"/>
          <w:szCs w:val="28"/>
        </w:rPr>
      </w:pPr>
      <w:r w:rsidRPr="0070225C">
        <w:rPr>
          <w:sz w:val="28"/>
          <w:szCs w:val="28"/>
        </w:rPr>
        <w:t>Налоговая льгота предоставляется в отношении одного объекта налогообложения каждого вида, приходящегося на семью по выбору налогоплательщика. Налоговая льгота предоставляется налогоплательщикам, постоянно проживающим на территории Богдашкинского сельского поселения,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в предпринимательской деятельности.</w:t>
      </w:r>
    </w:p>
    <w:p w:rsidR="00AF115D" w:rsidRPr="0070225C" w:rsidRDefault="00AF115D" w:rsidP="00111E1B">
      <w:pPr>
        <w:ind w:firstLine="567"/>
        <w:jc w:val="both"/>
        <w:rPr>
          <w:sz w:val="28"/>
          <w:szCs w:val="28"/>
        </w:rPr>
      </w:pPr>
      <w:r w:rsidRPr="0070225C">
        <w:rPr>
          <w:sz w:val="28"/>
          <w:szCs w:val="28"/>
        </w:rPr>
        <w:t>Лицо, имеющее право на налоговую льготу, представляет в налоговый орган заявление о предоставлении льготы и документы, подтверждающие право на налоговую льготу.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до 1 ноября года, являющегося налоговым периодом, начиная с которого в отношении указанных объектов применяется налоговая льгота»;</w:t>
      </w:r>
    </w:p>
    <w:p w:rsidR="00AF115D" w:rsidRPr="0070225C" w:rsidRDefault="00AF115D" w:rsidP="00111E1B">
      <w:pPr>
        <w:ind w:firstLine="567"/>
        <w:jc w:val="both"/>
        <w:rPr>
          <w:sz w:val="28"/>
          <w:szCs w:val="28"/>
        </w:rPr>
      </w:pPr>
      <w:r w:rsidRPr="0070225C">
        <w:rPr>
          <w:sz w:val="28"/>
          <w:szCs w:val="28"/>
        </w:rPr>
        <w:t>2. Признать утратившим силу:</w:t>
      </w:r>
    </w:p>
    <w:p w:rsidR="00AF115D" w:rsidRDefault="00AF115D" w:rsidP="007F67D4">
      <w:pPr>
        <w:ind w:firstLine="567"/>
        <w:jc w:val="both"/>
        <w:rPr>
          <w:sz w:val="28"/>
          <w:szCs w:val="28"/>
        </w:rPr>
      </w:pPr>
      <w:r w:rsidRPr="0070225C">
        <w:rPr>
          <w:sz w:val="28"/>
          <w:szCs w:val="28"/>
        </w:rPr>
        <w:t>- Решения Совета Богдашкинского сельского поселения Нурлатского муниципального района</w:t>
      </w:r>
      <w:r>
        <w:rPr>
          <w:sz w:val="28"/>
          <w:szCs w:val="28"/>
        </w:rPr>
        <w:t>:</w:t>
      </w:r>
    </w:p>
    <w:p w:rsidR="00AF115D" w:rsidRDefault="00AF115D" w:rsidP="00A312F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312FF">
        <w:rPr>
          <w:rFonts w:ascii="Times New Roman" w:hAnsi="Times New Roman"/>
          <w:sz w:val="28"/>
          <w:szCs w:val="28"/>
        </w:rPr>
        <w:t>1)№</w:t>
      </w:r>
      <w:r>
        <w:rPr>
          <w:rFonts w:ascii="Times New Roman" w:hAnsi="Times New Roman"/>
          <w:sz w:val="28"/>
          <w:szCs w:val="28"/>
        </w:rPr>
        <w:t>66</w:t>
      </w:r>
      <w:r w:rsidRPr="00A312FF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18апреля</w:t>
      </w:r>
      <w:r w:rsidRPr="00A312FF">
        <w:rPr>
          <w:rFonts w:ascii="Times New Roman" w:hAnsi="Times New Roman"/>
          <w:sz w:val="28"/>
          <w:szCs w:val="28"/>
        </w:rPr>
        <w:t xml:space="preserve"> 2018 года</w:t>
      </w:r>
      <w:r w:rsidRPr="00A312FF">
        <w:rPr>
          <w:rFonts w:ascii="Times New Roman" w:hAnsi="Times New Roman"/>
          <w:b/>
          <w:sz w:val="28"/>
          <w:szCs w:val="28"/>
        </w:rPr>
        <w:t xml:space="preserve"> «</w:t>
      </w:r>
      <w:r w:rsidRPr="00A312FF">
        <w:rPr>
          <w:rFonts w:ascii="Times New Roman" w:hAnsi="Times New Roman"/>
          <w:sz w:val="28"/>
          <w:szCs w:val="28"/>
        </w:rPr>
        <w:t>О внесении изменений в Решение Совета Богдашкинского сельского поселения  Нурлатского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от 15.10.2015 года № 10»</w:t>
      </w:r>
    </w:p>
    <w:p w:rsidR="00AF115D" w:rsidRDefault="00AF115D" w:rsidP="00A312F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AF115D" w:rsidRDefault="00AF115D" w:rsidP="00A312F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A312F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72</w:t>
      </w:r>
      <w:r w:rsidRPr="00A312FF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10июля</w:t>
      </w:r>
      <w:r w:rsidRPr="00A312FF">
        <w:rPr>
          <w:rFonts w:ascii="Times New Roman" w:hAnsi="Times New Roman"/>
          <w:sz w:val="28"/>
          <w:szCs w:val="28"/>
        </w:rPr>
        <w:t xml:space="preserve"> 2018 года</w:t>
      </w:r>
      <w:r w:rsidRPr="00A312FF">
        <w:rPr>
          <w:rFonts w:ascii="Times New Roman" w:hAnsi="Times New Roman"/>
          <w:b/>
          <w:sz w:val="28"/>
          <w:szCs w:val="28"/>
        </w:rPr>
        <w:t xml:space="preserve"> «</w:t>
      </w:r>
      <w:r w:rsidRPr="00A312FF">
        <w:rPr>
          <w:rFonts w:ascii="Times New Roman" w:hAnsi="Times New Roman"/>
          <w:sz w:val="28"/>
          <w:szCs w:val="28"/>
        </w:rPr>
        <w:t>О внесении изменений в Решение Совета Богдашкинского сельского поселения  Нурлатского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от 15.10.2015 года № 10»</w:t>
      </w:r>
    </w:p>
    <w:p w:rsidR="00AF115D" w:rsidRPr="00A312FF" w:rsidRDefault="00AF115D" w:rsidP="00A312F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AF115D" w:rsidRPr="0070225C" w:rsidRDefault="00AF115D" w:rsidP="00A312F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312FF">
        <w:rPr>
          <w:sz w:val="28"/>
          <w:szCs w:val="28"/>
        </w:rPr>
        <w:t>)</w:t>
      </w:r>
      <w:r w:rsidRPr="0070225C">
        <w:rPr>
          <w:rFonts w:ascii="SL_Times New Roman" w:hAnsi="SL_Times New Roman"/>
          <w:sz w:val="28"/>
          <w:szCs w:val="28"/>
        </w:rPr>
        <w:tab/>
        <w:t xml:space="preserve">№ </w:t>
      </w:r>
      <w:r>
        <w:rPr>
          <w:rFonts w:ascii="SL_Times New Roman" w:hAnsi="SL_Times New Roman"/>
          <w:sz w:val="28"/>
          <w:szCs w:val="28"/>
        </w:rPr>
        <w:t xml:space="preserve">78от 14.11.2018 года </w:t>
      </w:r>
      <w:bookmarkStart w:id="0" w:name="_GoBack"/>
      <w:bookmarkEnd w:id="0"/>
      <w:r w:rsidRPr="0070225C">
        <w:rPr>
          <w:rFonts w:ascii="SL_Times New Roman" w:hAnsi="SL_Times New Roman"/>
          <w:sz w:val="28"/>
          <w:szCs w:val="28"/>
        </w:rPr>
        <w:t>«</w:t>
      </w:r>
      <w:r w:rsidRPr="0070225C">
        <w:rPr>
          <w:sz w:val="28"/>
          <w:szCs w:val="28"/>
        </w:rPr>
        <w:t>О внесении изменений в Решение Совета Богдашкинского  сельского поселения  Нурлатского муниципального района от 15.10.2015 года № 1</w:t>
      </w:r>
      <w:r>
        <w:rPr>
          <w:sz w:val="28"/>
          <w:szCs w:val="28"/>
        </w:rPr>
        <w:t>0</w:t>
      </w:r>
      <w:r w:rsidRPr="0070225C">
        <w:rPr>
          <w:sz w:val="28"/>
          <w:szCs w:val="28"/>
        </w:rPr>
        <w:t xml:space="preserve">  «О налоге на имущество физических лиц»</w:t>
      </w:r>
    </w:p>
    <w:p w:rsidR="00AF115D" w:rsidRPr="0070225C" w:rsidRDefault="00AF115D" w:rsidP="00111E1B">
      <w:pPr>
        <w:ind w:firstLine="567"/>
        <w:jc w:val="both"/>
        <w:rPr>
          <w:sz w:val="28"/>
          <w:szCs w:val="28"/>
        </w:rPr>
      </w:pPr>
      <w:r w:rsidRPr="0070225C">
        <w:rPr>
          <w:sz w:val="28"/>
          <w:szCs w:val="28"/>
        </w:rPr>
        <w:t>3. Установить, что настоящее решение вступает в силу в соответствии со ст. 5 Налогового Кодекса Российской Федерации и распространяется на правоотношения, возникшие с 1 января  2018 года, за исключением п. 1.1., который вступает в силу 1 января 2019 года, но не ранее, чем по истечении одного месяца со дня его официального опубликования.</w:t>
      </w:r>
    </w:p>
    <w:p w:rsidR="00AF115D" w:rsidRPr="0070225C" w:rsidRDefault="00AF115D" w:rsidP="00111E1B">
      <w:pPr>
        <w:ind w:firstLine="567"/>
        <w:jc w:val="both"/>
        <w:rPr>
          <w:sz w:val="28"/>
          <w:szCs w:val="28"/>
        </w:rPr>
      </w:pPr>
      <w:r w:rsidRPr="0070225C">
        <w:rPr>
          <w:sz w:val="28"/>
          <w:szCs w:val="28"/>
        </w:rPr>
        <w:t>4. Обнародовать настоящее Решение на информационных стендах Богдашкинского сельского поселения  и опубликовать на официальном портале правовой информации Республики Татарстан.</w:t>
      </w:r>
    </w:p>
    <w:p w:rsidR="00AF115D" w:rsidRDefault="00AF115D" w:rsidP="00111E1B"/>
    <w:p w:rsidR="00AF115D" w:rsidRDefault="00AF115D" w:rsidP="00111E1B"/>
    <w:p w:rsidR="00AF115D" w:rsidRPr="0070225C" w:rsidRDefault="00AF115D" w:rsidP="00111E1B"/>
    <w:p w:rsidR="00AF115D" w:rsidRPr="0070225C" w:rsidRDefault="00AF115D" w:rsidP="00EE0EA0">
      <w:pPr>
        <w:tabs>
          <w:tab w:val="left" w:pos="1665"/>
        </w:tabs>
        <w:rPr>
          <w:sz w:val="28"/>
          <w:szCs w:val="28"/>
        </w:rPr>
      </w:pPr>
      <w:r w:rsidRPr="0070225C">
        <w:rPr>
          <w:sz w:val="28"/>
          <w:szCs w:val="28"/>
        </w:rPr>
        <w:t xml:space="preserve">Председатель Совета </w:t>
      </w:r>
    </w:p>
    <w:p w:rsidR="00AF115D" w:rsidRPr="0070225C" w:rsidRDefault="00AF115D" w:rsidP="00EE0EA0">
      <w:pPr>
        <w:tabs>
          <w:tab w:val="left" w:pos="1665"/>
        </w:tabs>
        <w:rPr>
          <w:sz w:val="28"/>
          <w:szCs w:val="28"/>
        </w:rPr>
      </w:pPr>
      <w:r w:rsidRPr="0070225C">
        <w:rPr>
          <w:sz w:val="28"/>
          <w:szCs w:val="28"/>
        </w:rPr>
        <w:t xml:space="preserve">Богдашкинского сельского поселения  </w:t>
      </w:r>
    </w:p>
    <w:p w:rsidR="00AF115D" w:rsidRPr="0070225C" w:rsidRDefault="00AF115D" w:rsidP="00EE0EA0">
      <w:pPr>
        <w:tabs>
          <w:tab w:val="left" w:pos="1665"/>
        </w:tabs>
        <w:rPr>
          <w:sz w:val="28"/>
          <w:szCs w:val="28"/>
        </w:rPr>
      </w:pPr>
      <w:r w:rsidRPr="0070225C">
        <w:rPr>
          <w:sz w:val="28"/>
          <w:szCs w:val="28"/>
        </w:rPr>
        <w:t>Нурлатского муниципального района</w:t>
      </w:r>
    </w:p>
    <w:p w:rsidR="00AF115D" w:rsidRDefault="00AF115D" w:rsidP="00EE0EA0">
      <w:pPr>
        <w:tabs>
          <w:tab w:val="left" w:pos="1665"/>
        </w:tabs>
        <w:rPr>
          <w:sz w:val="28"/>
          <w:szCs w:val="28"/>
        </w:rPr>
      </w:pPr>
      <w:r w:rsidRPr="0070225C">
        <w:rPr>
          <w:sz w:val="28"/>
          <w:szCs w:val="28"/>
        </w:rPr>
        <w:t>Республики Татарстан                                                  А.Л. Михайлова</w:t>
      </w:r>
    </w:p>
    <w:p w:rsidR="00AF115D" w:rsidRDefault="00AF115D" w:rsidP="00EE0EA0"/>
    <w:p w:rsidR="00AF115D" w:rsidRDefault="00AF115D" w:rsidP="00EE0EA0">
      <w:pPr>
        <w:rPr>
          <w:b/>
          <w:sz w:val="28"/>
          <w:szCs w:val="28"/>
        </w:rPr>
      </w:pPr>
    </w:p>
    <w:p w:rsidR="00AF115D" w:rsidRDefault="00AF115D" w:rsidP="00EE0EA0"/>
    <w:p w:rsidR="00AF115D" w:rsidRDefault="00AF115D" w:rsidP="00EE0EA0"/>
    <w:p w:rsidR="00AF115D" w:rsidRDefault="00AF115D"/>
    <w:sectPr w:rsidR="00AF115D" w:rsidSect="00D01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54D23"/>
    <w:multiLevelType w:val="multilevel"/>
    <w:tmpl w:val="C066A4F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cs="Times New Roman" w:hint="default"/>
      </w:rPr>
    </w:lvl>
  </w:abstractNum>
  <w:abstractNum w:abstractNumId="1">
    <w:nsid w:val="7F34352B"/>
    <w:multiLevelType w:val="hybridMultilevel"/>
    <w:tmpl w:val="FB5A36FA"/>
    <w:lvl w:ilvl="0" w:tplc="C3AC487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EA0"/>
    <w:rsid w:val="000506D2"/>
    <w:rsid w:val="000F5A3E"/>
    <w:rsid w:val="00107D06"/>
    <w:rsid w:val="00111E1B"/>
    <w:rsid w:val="0011562D"/>
    <w:rsid w:val="00120B00"/>
    <w:rsid w:val="00145FAB"/>
    <w:rsid w:val="001643BF"/>
    <w:rsid w:val="001764E5"/>
    <w:rsid w:val="0017747B"/>
    <w:rsid w:val="001C4E9B"/>
    <w:rsid w:val="00216664"/>
    <w:rsid w:val="00220669"/>
    <w:rsid w:val="002D3C6D"/>
    <w:rsid w:val="002F276D"/>
    <w:rsid w:val="00306757"/>
    <w:rsid w:val="00385742"/>
    <w:rsid w:val="003B368A"/>
    <w:rsid w:val="003E189F"/>
    <w:rsid w:val="003F2CA9"/>
    <w:rsid w:val="00432AF4"/>
    <w:rsid w:val="004975B2"/>
    <w:rsid w:val="00502D7E"/>
    <w:rsid w:val="00585173"/>
    <w:rsid w:val="005A4759"/>
    <w:rsid w:val="005A5878"/>
    <w:rsid w:val="00650E3F"/>
    <w:rsid w:val="0070225C"/>
    <w:rsid w:val="007032B5"/>
    <w:rsid w:val="007F67D4"/>
    <w:rsid w:val="0085083D"/>
    <w:rsid w:val="00857212"/>
    <w:rsid w:val="00861390"/>
    <w:rsid w:val="008C3F80"/>
    <w:rsid w:val="009179BE"/>
    <w:rsid w:val="009663E5"/>
    <w:rsid w:val="009A34D8"/>
    <w:rsid w:val="00A10E55"/>
    <w:rsid w:val="00A25FD3"/>
    <w:rsid w:val="00A312FF"/>
    <w:rsid w:val="00A75E17"/>
    <w:rsid w:val="00AC08B1"/>
    <w:rsid w:val="00AE6355"/>
    <w:rsid w:val="00AF115D"/>
    <w:rsid w:val="00BA2E3F"/>
    <w:rsid w:val="00BC0517"/>
    <w:rsid w:val="00C901EB"/>
    <w:rsid w:val="00CE4C00"/>
    <w:rsid w:val="00D01728"/>
    <w:rsid w:val="00D42475"/>
    <w:rsid w:val="00D63BDF"/>
    <w:rsid w:val="00D71AFB"/>
    <w:rsid w:val="00DB218E"/>
    <w:rsid w:val="00EE0EA0"/>
    <w:rsid w:val="00F316A4"/>
    <w:rsid w:val="00F900C3"/>
    <w:rsid w:val="00F90E79"/>
    <w:rsid w:val="00FB78B5"/>
    <w:rsid w:val="00FE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EA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0EA0"/>
    <w:pPr>
      <w:keepNext/>
      <w:jc w:val="center"/>
      <w:outlineLvl w:val="1"/>
    </w:pPr>
    <w:rPr>
      <w:rFonts w:eastAsia="Calibri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0E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NoSpacing">
    <w:name w:val="No Spacing"/>
    <w:uiPriority w:val="99"/>
    <w:qFormat/>
    <w:rsid w:val="00EE0EA0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EE0E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E0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0E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A31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2</Pages>
  <Words>535</Words>
  <Characters>3051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Егоркно</dc:creator>
  <cp:keywords/>
  <dc:description/>
  <cp:lastModifiedBy>Admin</cp:lastModifiedBy>
  <cp:revision>9</cp:revision>
  <cp:lastPrinted>2018-12-01T07:59:00Z</cp:lastPrinted>
  <dcterms:created xsi:type="dcterms:W3CDTF">2018-11-08T10:13:00Z</dcterms:created>
  <dcterms:modified xsi:type="dcterms:W3CDTF">2018-12-11T06:22:00Z</dcterms:modified>
</cp:coreProperties>
</file>