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ook w:val="01E0"/>
      </w:tblPr>
      <w:tblGrid>
        <w:gridCol w:w="4171"/>
        <w:gridCol w:w="1593"/>
        <w:gridCol w:w="4043"/>
      </w:tblGrid>
      <w:tr w:rsidR="00665AE0" w:rsidTr="004E4B82">
        <w:tc>
          <w:tcPr>
            <w:tcW w:w="4171" w:type="dxa"/>
          </w:tcPr>
          <w:p w:rsidR="00665AE0" w:rsidRPr="00704BE4" w:rsidRDefault="00665AE0" w:rsidP="004E4B82">
            <w:pPr>
              <w:jc w:val="center"/>
              <w:rPr>
                <w:sz w:val="20"/>
                <w:szCs w:val="20"/>
                <w:lang w:val="tt-RU"/>
              </w:rPr>
            </w:pPr>
            <w:r w:rsidRPr="00704BE4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665AE0" w:rsidRPr="00704BE4" w:rsidRDefault="00665AE0" w:rsidP="004E4B82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ӘМЗӘ</w:t>
            </w:r>
            <w:r w:rsidRPr="00704BE4">
              <w:rPr>
                <w:b/>
                <w:sz w:val="22"/>
                <w:szCs w:val="22"/>
                <w:lang w:val="tt-RU"/>
              </w:rPr>
              <w:t xml:space="preserve"> АВЫЛ ЖИРЛЕГЕ</w:t>
            </w:r>
          </w:p>
          <w:p w:rsidR="00665AE0" w:rsidRPr="00704BE4" w:rsidRDefault="00665AE0" w:rsidP="004E4B82">
            <w:pPr>
              <w:jc w:val="center"/>
              <w:rPr>
                <w:b/>
                <w:lang w:val="tt-RU"/>
              </w:rPr>
            </w:pPr>
            <w:r w:rsidRPr="00704BE4">
              <w:rPr>
                <w:b/>
                <w:sz w:val="22"/>
                <w:szCs w:val="22"/>
                <w:lang w:val="tt-RU"/>
              </w:rPr>
              <w:t>БАШКАРМА КОМИТЕТЫ НУРЛАТ МУНИ</w:t>
            </w:r>
            <w:r w:rsidRPr="00704BE4">
              <w:rPr>
                <w:b/>
                <w:sz w:val="22"/>
                <w:szCs w:val="22"/>
              </w:rPr>
              <w:t>Ц</w:t>
            </w:r>
            <w:r w:rsidRPr="00704BE4">
              <w:rPr>
                <w:b/>
                <w:sz w:val="22"/>
                <w:szCs w:val="22"/>
                <w:lang w:val="tt-RU"/>
              </w:rPr>
              <w:t>ИПАЛ</w:t>
            </w:r>
            <w:r w:rsidRPr="00704BE4">
              <w:rPr>
                <w:b/>
                <w:sz w:val="22"/>
                <w:szCs w:val="22"/>
              </w:rPr>
              <w:t>Ь</w:t>
            </w:r>
            <w:r w:rsidRPr="00704BE4">
              <w:rPr>
                <w:b/>
                <w:sz w:val="22"/>
                <w:szCs w:val="22"/>
                <w:lang w:val="tt-RU"/>
              </w:rPr>
              <w:t xml:space="preserve"> РАЙОНЫНЫН</w:t>
            </w:r>
          </w:p>
          <w:p w:rsidR="00665AE0" w:rsidRPr="00704BE4" w:rsidRDefault="00665AE0" w:rsidP="004E4B82">
            <w:pPr>
              <w:jc w:val="center"/>
              <w:rPr>
                <w:b/>
                <w:lang w:val="tt-RU"/>
              </w:rPr>
            </w:pPr>
          </w:p>
          <w:p w:rsidR="00665AE0" w:rsidRPr="00704BE4" w:rsidRDefault="00665AE0" w:rsidP="004E4B82">
            <w:pPr>
              <w:jc w:val="center"/>
              <w:rPr>
                <w:b/>
                <w:lang w:val="tt-RU"/>
              </w:rPr>
            </w:pPr>
          </w:p>
          <w:p w:rsidR="00665AE0" w:rsidRPr="00704BE4" w:rsidRDefault="00665AE0" w:rsidP="004E4B82">
            <w:pPr>
              <w:jc w:val="center"/>
              <w:rPr>
                <w:b/>
                <w:lang w:val="tt-RU"/>
              </w:rPr>
            </w:pPr>
          </w:p>
          <w:p w:rsidR="00665AE0" w:rsidRPr="00704BE4" w:rsidRDefault="00665AE0" w:rsidP="004E4B82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593" w:type="dxa"/>
          </w:tcPr>
          <w:p w:rsidR="00665AE0" w:rsidRDefault="00665AE0" w:rsidP="004E4B82">
            <w:r w:rsidRPr="00704BE4">
              <w:rPr>
                <w:rFonts w:ascii="SL_Times New Roman" w:hAnsi="SL_Times New Roman"/>
              </w:rPr>
              <w:t xml:space="preserve">    </w:t>
            </w:r>
            <w:r w:rsidRPr="005A35A4">
              <w:rPr>
                <w:rFonts w:ascii="SL_Times New Roman" w:hAnsi="SL_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-цвет" style="width:47.25pt;height:62.25pt;visibility:visible">
                  <v:imagedata r:id="rId4" o:title="" gain="112993f"/>
                </v:shape>
              </w:pict>
            </w:r>
          </w:p>
        </w:tc>
        <w:tc>
          <w:tcPr>
            <w:tcW w:w="4043" w:type="dxa"/>
          </w:tcPr>
          <w:p w:rsidR="00665AE0" w:rsidRPr="00704BE4" w:rsidRDefault="00665AE0" w:rsidP="004E4B82">
            <w:pPr>
              <w:jc w:val="center"/>
              <w:rPr>
                <w:sz w:val="20"/>
                <w:szCs w:val="20"/>
              </w:rPr>
            </w:pPr>
            <w:r w:rsidRPr="00704BE4">
              <w:rPr>
                <w:sz w:val="20"/>
                <w:szCs w:val="20"/>
              </w:rPr>
              <w:t>РЕСПУБЛИКА  ТАТАРСТАН</w:t>
            </w:r>
          </w:p>
          <w:p w:rsidR="00665AE0" w:rsidRPr="00704BE4" w:rsidRDefault="00665AE0" w:rsidP="004E4B82">
            <w:pPr>
              <w:jc w:val="center"/>
              <w:rPr>
                <w:b/>
              </w:rPr>
            </w:pPr>
            <w:r w:rsidRPr="00704BE4">
              <w:rPr>
                <w:b/>
                <w:sz w:val="22"/>
                <w:szCs w:val="22"/>
              </w:rPr>
              <w:t>ИСПОЛНИТЕЛЬНЫЙ  КОМИТЕТ</w:t>
            </w:r>
          </w:p>
          <w:p w:rsidR="00665AE0" w:rsidRPr="00704BE4" w:rsidRDefault="00665AE0" w:rsidP="004E4B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АМЗИНСКОГО</w:t>
            </w:r>
            <w:r w:rsidRPr="00704BE4">
              <w:rPr>
                <w:b/>
                <w:sz w:val="22"/>
                <w:szCs w:val="22"/>
              </w:rPr>
              <w:t xml:space="preserve"> СЕЛЬСКОГО ПОСЕЛЕНИЯ НУРЛАТСКИЙ МУНИЦИПАЛЬНЫЙ  РАЙОН</w:t>
            </w:r>
          </w:p>
          <w:p w:rsidR="00665AE0" w:rsidRPr="00704BE4" w:rsidRDefault="00665AE0" w:rsidP="004E4B82">
            <w:pPr>
              <w:jc w:val="center"/>
              <w:rPr>
                <w:b/>
              </w:rPr>
            </w:pPr>
          </w:p>
        </w:tc>
      </w:tr>
    </w:tbl>
    <w:p w:rsidR="00665AE0" w:rsidRPr="009D2F7D" w:rsidRDefault="00665AE0" w:rsidP="00912A64">
      <w:pPr>
        <w:jc w:val="center"/>
        <w:rPr>
          <w:b/>
          <w:sz w:val="32"/>
          <w:szCs w:val="32"/>
        </w:rPr>
      </w:pPr>
      <w:r w:rsidRPr="009D2F7D">
        <w:rPr>
          <w:b/>
          <w:sz w:val="32"/>
          <w:szCs w:val="32"/>
        </w:rPr>
        <w:t>ПОСТАНОВЛЕНИЕ</w:t>
      </w:r>
    </w:p>
    <w:p w:rsidR="00665AE0" w:rsidRPr="00782913" w:rsidRDefault="00665AE0" w:rsidP="00912A64">
      <w:pPr>
        <w:jc w:val="center"/>
        <w:rPr>
          <w:sz w:val="28"/>
          <w:szCs w:val="28"/>
        </w:rPr>
      </w:pPr>
      <w:r>
        <w:rPr>
          <w:sz w:val="28"/>
          <w:szCs w:val="28"/>
        </w:rPr>
        <w:t>№ 10                                                                                                    04.10.2012 г.</w:t>
      </w:r>
    </w:p>
    <w:p w:rsidR="00665AE0" w:rsidRPr="00313A23" w:rsidRDefault="00665AE0" w:rsidP="00912A64"/>
    <w:p w:rsidR="00665AE0" w:rsidRDefault="00665AE0" w:rsidP="00912A64">
      <w:pPr>
        <w:jc w:val="both"/>
        <w:rPr>
          <w:sz w:val="22"/>
          <w:szCs w:val="22"/>
        </w:rPr>
      </w:pPr>
    </w:p>
    <w:p w:rsidR="00665AE0" w:rsidRDefault="00665AE0" w:rsidP="00912A64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повышении с 1 октября 2012 года должно-</w:t>
      </w:r>
    </w:p>
    <w:p w:rsidR="00665AE0" w:rsidRDefault="00665AE0" w:rsidP="00912A64">
      <w:pPr>
        <w:jc w:val="both"/>
        <w:rPr>
          <w:sz w:val="28"/>
          <w:szCs w:val="28"/>
        </w:rPr>
      </w:pPr>
      <w:r>
        <w:rPr>
          <w:sz w:val="28"/>
          <w:szCs w:val="28"/>
        </w:rPr>
        <w:t>стных окладов работников отдельных орга-</w:t>
      </w:r>
    </w:p>
    <w:p w:rsidR="00665AE0" w:rsidRDefault="00665AE0" w:rsidP="00912A64">
      <w:pPr>
        <w:jc w:val="both"/>
        <w:rPr>
          <w:sz w:val="28"/>
          <w:szCs w:val="28"/>
        </w:rPr>
      </w:pPr>
      <w:r>
        <w:rPr>
          <w:sz w:val="28"/>
          <w:szCs w:val="28"/>
        </w:rPr>
        <w:t>низаций бюджетной сферы, на которые не</w:t>
      </w:r>
    </w:p>
    <w:p w:rsidR="00665AE0" w:rsidRDefault="00665AE0" w:rsidP="0091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распространяется Единая тарифная сетка по </w:t>
      </w:r>
    </w:p>
    <w:p w:rsidR="00665AE0" w:rsidRDefault="00665AE0" w:rsidP="0091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оплате труда работников бюджетной сферы </w:t>
      </w:r>
    </w:p>
    <w:p w:rsidR="00665AE0" w:rsidRDefault="00665AE0" w:rsidP="00912A6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665AE0" w:rsidRDefault="00665AE0" w:rsidP="00912A64">
      <w:pPr>
        <w:jc w:val="both"/>
        <w:rPr>
          <w:sz w:val="28"/>
          <w:szCs w:val="28"/>
        </w:rPr>
      </w:pPr>
    </w:p>
    <w:p w:rsidR="00665AE0" w:rsidRDefault="00665AE0" w:rsidP="00912A64">
      <w:pPr>
        <w:jc w:val="both"/>
        <w:rPr>
          <w:sz w:val="28"/>
          <w:szCs w:val="28"/>
        </w:rPr>
      </w:pPr>
    </w:p>
    <w:p w:rsidR="00665AE0" w:rsidRDefault="00665AE0" w:rsidP="0091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 Кабинета Министров Республики Татарстан  от 01.10.2012 года № 815  «О повышении с 1 октября 2012 года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Татарстан»</w:t>
      </w:r>
    </w:p>
    <w:p w:rsidR="00665AE0" w:rsidRDefault="00665AE0" w:rsidP="00912A64">
      <w:pPr>
        <w:jc w:val="both"/>
        <w:rPr>
          <w:sz w:val="28"/>
          <w:szCs w:val="28"/>
        </w:rPr>
      </w:pPr>
    </w:p>
    <w:p w:rsidR="00665AE0" w:rsidRDefault="00665AE0" w:rsidP="0091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665AE0" w:rsidRDefault="00665AE0" w:rsidP="0091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65AE0" w:rsidRDefault="00665AE0" w:rsidP="00BD776A">
      <w:pPr>
        <w:rPr>
          <w:sz w:val="28"/>
          <w:szCs w:val="28"/>
        </w:rPr>
      </w:pPr>
      <w:r>
        <w:rPr>
          <w:sz w:val="28"/>
          <w:szCs w:val="28"/>
        </w:rPr>
        <w:t>1. Рекомендовать органам местного самоуправления повысить (индексировать)</w:t>
      </w:r>
      <w:r w:rsidRPr="00D27EEB">
        <w:rPr>
          <w:sz w:val="28"/>
          <w:szCs w:val="28"/>
        </w:rPr>
        <w:t xml:space="preserve"> </w:t>
      </w:r>
      <w:r>
        <w:rPr>
          <w:sz w:val="28"/>
          <w:szCs w:val="28"/>
        </w:rPr>
        <w:t>с 1 октября 2012 года в 1,06 раза  должностные оклады руководящих работников, специалистов и служащих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 установленные постановлением Кабинета Министров РТ от 15.06.2006 № 304 « Об условиях 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Татарстан» и увеличенные в соответствии с постановлениями Кабинета Министров РТ от 04.02.2008 № 66 « Об оплате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Татарстан», от 13.10.2008 № 746  « 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Татарстан».</w:t>
      </w:r>
    </w:p>
    <w:p w:rsidR="00665AE0" w:rsidRDefault="00665AE0" w:rsidP="00912A64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Установить, что:</w:t>
      </w:r>
    </w:p>
    <w:p w:rsidR="00665AE0" w:rsidRDefault="00665AE0" w:rsidP="00912A64">
      <w:pPr>
        <w:tabs>
          <w:tab w:val="left" w:pos="940"/>
        </w:tabs>
        <w:jc w:val="both"/>
        <w:rPr>
          <w:sz w:val="28"/>
          <w:szCs w:val="28"/>
        </w:rPr>
      </w:pPr>
    </w:p>
    <w:p w:rsidR="00665AE0" w:rsidRDefault="00665AE0" w:rsidP="00912A64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размеры денежных вознаграждений и должностных окладов работников, указанных в пункте 1 настоящего постановления, а также размеры ежемесячных и иных дополнительных надбавок и выплат при повышении (индексации) подлежат округлению до целого рубля в сторону увеличения.</w:t>
      </w:r>
    </w:p>
    <w:p w:rsidR="00665AE0" w:rsidRDefault="00665AE0" w:rsidP="00912A64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Предложить Финансово- бюджетной палате Нурлатского муниципального района РТ профинансировать указанное мероприятие. </w:t>
      </w:r>
    </w:p>
    <w:p w:rsidR="00665AE0" w:rsidRDefault="00665AE0" w:rsidP="00912A64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5AE0" w:rsidRPr="00D27EEB" w:rsidRDefault="00665AE0" w:rsidP="00912A64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AE0" w:rsidRPr="00FA3852" w:rsidRDefault="00665AE0" w:rsidP="00912A64">
      <w:pPr>
        <w:jc w:val="both"/>
        <w:rPr>
          <w:sz w:val="28"/>
          <w:szCs w:val="28"/>
        </w:rPr>
      </w:pPr>
    </w:p>
    <w:p w:rsidR="00665AE0" w:rsidRPr="00FA3852" w:rsidRDefault="00665AE0" w:rsidP="00912A64">
      <w:pPr>
        <w:jc w:val="both"/>
        <w:rPr>
          <w:sz w:val="28"/>
          <w:szCs w:val="28"/>
        </w:rPr>
      </w:pPr>
    </w:p>
    <w:p w:rsidR="00665AE0" w:rsidRPr="00FA3852" w:rsidRDefault="00665AE0" w:rsidP="00912A64">
      <w:pPr>
        <w:jc w:val="both"/>
        <w:rPr>
          <w:sz w:val="28"/>
          <w:szCs w:val="28"/>
        </w:rPr>
      </w:pPr>
    </w:p>
    <w:p w:rsidR="00665AE0" w:rsidRPr="00FA3852" w:rsidRDefault="00665AE0" w:rsidP="00912A64">
      <w:pPr>
        <w:jc w:val="both"/>
        <w:rPr>
          <w:sz w:val="28"/>
          <w:szCs w:val="28"/>
        </w:rPr>
      </w:pPr>
    </w:p>
    <w:p w:rsidR="00665AE0" w:rsidRDefault="00665AE0" w:rsidP="00912A64">
      <w:pPr>
        <w:jc w:val="both"/>
        <w:rPr>
          <w:sz w:val="28"/>
          <w:szCs w:val="28"/>
        </w:rPr>
      </w:pPr>
    </w:p>
    <w:p w:rsidR="00665AE0" w:rsidRDefault="00665AE0" w:rsidP="00912A64">
      <w:pPr>
        <w:jc w:val="both"/>
        <w:rPr>
          <w:sz w:val="28"/>
          <w:szCs w:val="28"/>
        </w:rPr>
      </w:pPr>
    </w:p>
    <w:p w:rsidR="00665AE0" w:rsidRDefault="00665AE0" w:rsidP="00912A64">
      <w:pPr>
        <w:jc w:val="both"/>
        <w:rPr>
          <w:sz w:val="28"/>
          <w:szCs w:val="28"/>
        </w:rPr>
      </w:pPr>
    </w:p>
    <w:p w:rsidR="00665AE0" w:rsidRDefault="00665AE0" w:rsidP="00912A64"/>
    <w:p w:rsidR="00665AE0" w:rsidRDefault="00665AE0" w:rsidP="00912A6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65AE0" w:rsidRDefault="00665AE0" w:rsidP="00912A6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65AE0" w:rsidRPr="00DB2CA4" w:rsidRDefault="00665AE0" w:rsidP="00912A6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65AE0" w:rsidRPr="00DB2CA4" w:rsidRDefault="00665AE0" w:rsidP="00912A6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65AE0" w:rsidRPr="00DB2CA4" w:rsidRDefault="00665AE0" w:rsidP="00912A64">
      <w:pPr>
        <w:autoSpaceDE w:val="0"/>
        <w:autoSpaceDN w:val="0"/>
        <w:adjustRightInd w:val="0"/>
        <w:rPr>
          <w:sz w:val="28"/>
          <w:szCs w:val="28"/>
        </w:rPr>
      </w:pPr>
      <w:r w:rsidRPr="00DB2CA4">
        <w:rPr>
          <w:sz w:val="28"/>
          <w:szCs w:val="28"/>
        </w:rPr>
        <w:t xml:space="preserve">Руководитель </w:t>
      </w:r>
    </w:p>
    <w:p w:rsidR="00665AE0" w:rsidRPr="00DB2CA4" w:rsidRDefault="00665AE0" w:rsidP="00912A64">
      <w:pPr>
        <w:autoSpaceDE w:val="0"/>
        <w:autoSpaceDN w:val="0"/>
        <w:adjustRightInd w:val="0"/>
        <w:rPr>
          <w:sz w:val="28"/>
          <w:szCs w:val="28"/>
        </w:rPr>
      </w:pPr>
      <w:r w:rsidRPr="00DB2CA4">
        <w:rPr>
          <w:sz w:val="28"/>
          <w:szCs w:val="28"/>
        </w:rPr>
        <w:t xml:space="preserve">Исполнительного комитета </w:t>
      </w:r>
    </w:p>
    <w:p w:rsidR="00665AE0" w:rsidRPr="00DB2CA4" w:rsidRDefault="00665AE0" w:rsidP="00912A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Амзинского сельского поселения</w:t>
      </w:r>
    </w:p>
    <w:p w:rsidR="00665AE0" w:rsidRPr="00DB2CA4" w:rsidRDefault="00665AE0" w:rsidP="00912A64">
      <w:pPr>
        <w:autoSpaceDE w:val="0"/>
        <w:autoSpaceDN w:val="0"/>
        <w:adjustRightInd w:val="0"/>
        <w:rPr>
          <w:sz w:val="28"/>
          <w:szCs w:val="28"/>
        </w:rPr>
      </w:pPr>
      <w:r w:rsidRPr="00DB2CA4">
        <w:rPr>
          <w:sz w:val="28"/>
          <w:szCs w:val="28"/>
        </w:rPr>
        <w:t xml:space="preserve">Нурлатского муниципального района </w:t>
      </w:r>
    </w:p>
    <w:p w:rsidR="00665AE0" w:rsidRPr="00DB2CA4" w:rsidRDefault="00665AE0" w:rsidP="00912A64">
      <w:pPr>
        <w:autoSpaceDE w:val="0"/>
        <w:autoSpaceDN w:val="0"/>
        <w:adjustRightInd w:val="0"/>
        <w:rPr>
          <w:sz w:val="28"/>
          <w:szCs w:val="28"/>
        </w:rPr>
      </w:pPr>
      <w:r w:rsidRPr="00DB2CA4">
        <w:rPr>
          <w:sz w:val="28"/>
          <w:szCs w:val="28"/>
        </w:rPr>
        <w:t xml:space="preserve">Республики Татарстан                                            </w:t>
      </w:r>
      <w:r>
        <w:rPr>
          <w:sz w:val="28"/>
          <w:szCs w:val="28"/>
        </w:rPr>
        <w:t xml:space="preserve">    </w:t>
      </w:r>
      <w:r w:rsidRPr="00DB2C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А.А.Насибуллин</w:t>
      </w:r>
    </w:p>
    <w:p w:rsidR="00665AE0" w:rsidRPr="00DB2CA4" w:rsidRDefault="00665AE0" w:rsidP="00912A64">
      <w:pPr>
        <w:rPr>
          <w:sz w:val="28"/>
          <w:szCs w:val="28"/>
          <w:lang w:eastAsia="zh-CN"/>
        </w:rPr>
      </w:pPr>
    </w:p>
    <w:p w:rsidR="00665AE0" w:rsidRDefault="00665AE0" w:rsidP="00912A64">
      <w:pPr>
        <w:pStyle w:val="Heading1"/>
        <w:jc w:val="center"/>
        <w:rPr>
          <w:b w:val="0"/>
          <w:sz w:val="24"/>
          <w:szCs w:val="24"/>
        </w:rPr>
      </w:pPr>
    </w:p>
    <w:p w:rsidR="00665AE0" w:rsidRDefault="00665AE0" w:rsidP="00912A64">
      <w:pPr>
        <w:rPr>
          <w:lang w:eastAsia="zh-CN"/>
        </w:rPr>
      </w:pPr>
    </w:p>
    <w:p w:rsidR="00665AE0" w:rsidRDefault="00665AE0"/>
    <w:sectPr w:rsidR="00665AE0" w:rsidSect="00B4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A64"/>
    <w:rsid w:val="000601C1"/>
    <w:rsid w:val="00141D51"/>
    <w:rsid w:val="00152960"/>
    <w:rsid w:val="001A7F5A"/>
    <w:rsid w:val="001F2E09"/>
    <w:rsid w:val="002B4655"/>
    <w:rsid w:val="00306C86"/>
    <w:rsid w:val="00313A23"/>
    <w:rsid w:val="003F0A83"/>
    <w:rsid w:val="00450CD4"/>
    <w:rsid w:val="00473BFB"/>
    <w:rsid w:val="004E4B82"/>
    <w:rsid w:val="005945E0"/>
    <w:rsid w:val="005A35A4"/>
    <w:rsid w:val="00665AE0"/>
    <w:rsid w:val="00704BE4"/>
    <w:rsid w:val="007227EF"/>
    <w:rsid w:val="00773045"/>
    <w:rsid w:val="00782913"/>
    <w:rsid w:val="00912A64"/>
    <w:rsid w:val="009D2F7D"/>
    <w:rsid w:val="00A277E7"/>
    <w:rsid w:val="00AF5F5D"/>
    <w:rsid w:val="00B157E5"/>
    <w:rsid w:val="00B447F8"/>
    <w:rsid w:val="00B47D8B"/>
    <w:rsid w:val="00BD776A"/>
    <w:rsid w:val="00BE14FC"/>
    <w:rsid w:val="00C05CC1"/>
    <w:rsid w:val="00CC1F37"/>
    <w:rsid w:val="00D27EEB"/>
    <w:rsid w:val="00DB2CA4"/>
    <w:rsid w:val="00E320FC"/>
    <w:rsid w:val="00FA3852"/>
    <w:rsid w:val="00FD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A6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2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A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416</Words>
  <Characters>2374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2012-10-22T11:36:00Z</dcterms:created>
  <dcterms:modified xsi:type="dcterms:W3CDTF">2012-12-04T07:18:00Z</dcterms:modified>
</cp:coreProperties>
</file>