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03" w:rsidRDefault="009966AB" w:rsidP="005931D0">
      <w:pPr>
        <w:spacing w:after="0"/>
        <w:ind w:left="142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a3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268"/>
        <w:gridCol w:w="5670"/>
      </w:tblGrid>
      <w:tr w:rsidR="00233F76" w:rsidTr="008059C0">
        <w:trPr>
          <w:trHeight w:val="478"/>
        </w:trPr>
        <w:tc>
          <w:tcPr>
            <w:tcW w:w="7939" w:type="dxa"/>
            <w:gridSpan w:val="2"/>
          </w:tcPr>
          <w:p w:rsidR="00233F76" w:rsidRPr="00762AA6" w:rsidRDefault="00233F76" w:rsidP="00233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начислений субсидии-льготы на оплату ЖКУ</w:t>
            </w:r>
          </w:p>
          <w:p w:rsidR="00280857" w:rsidRPr="00762AA6" w:rsidRDefault="00280857" w:rsidP="00233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F76" w:rsidRPr="00762AA6" w:rsidRDefault="00233F76" w:rsidP="00E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Шаг 1</w:t>
            </w:r>
            <w:r w:rsidRPr="00762AA6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62AA6">
              <w:rPr>
                <w:b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762AA6">
                <w:rPr>
                  <w:rStyle w:val="a4"/>
                  <w:b/>
                  <w:color w:val="FF0000"/>
                  <w:sz w:val="24"/>
                  <w:szCs w:val="24"/>
                </w:rPr>
                <w:t>https://uslugi.tatarstan.ru/</w:t>
              </w:r>
            </w:hyperlink>
          </w:p>
        </w:tc>
        <w:tc>
          <w:tcPr>
            <w:tcW w:w="7938" w:type="dxa"/>
            <w:gridSpan w:val="2"/>
          </w:tcPr>
          <w:p w:rsidR="00233F76" w:rsidRPr="00762AA6" w:rsidRDefault="00233F76" w:rsidP="00233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начислений субсидии-льготы на оплату ЖКУ</w:t>
            </w:r>
          </w:p>
          <w:p w:rsidR="00280857" w:rsidRPr="00762AA6" w:rsidRDefault="00280857" w:rsidP="00233F7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F76" w:rsidRPr="00762AA6" w:rsidRDefault="00233F76" w:rsidP="00E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Шаг 1</w:t>
            </w:r>
            <w:r w:rsidRPr="00762AA6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762AA6">
              <w:rPr>
                <w:b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762AA6">
                <w:rPr>
                  <w:rStyle w:val="a4"/>
                  <w:b/>
                  <w:color w:val="FF0000"/>
                  <w:sz w:val="24"/>
                  <w:szCs w:val="24"/>
                </w:rPr>
                <w:t>https://uslugi.tatarstan.ru/</w:t>
              </w:r>
            </w:hyperlink>
          </w:p>
        </w:tc>
      </w:tr>
      <w:tr w:rsidR="00233F76" w:rsidTr="008059C0">
        <w:trPr>
          <w:trHeight w:val="2371"/>
        </w:trPr>
        <w:tc>
          <w:tcPr>
            <w:tcW w:w="2127" w:type="dxa"/>
          </w:tcPr>
          <w:p w:rsidR="00233F76" w:rsidRPr="00762AA6" w:rsidRDefault="00233F76" w:rsidP="00233F76">
            <w:pPr>
              <w:rPr>
                <w:noProof/>
                <w:sz w:val="24"/>
                <w:szCs w:val="24"/>
                <w:lang w:eastAsia="ru-RU"/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Шаг 2:</w:t>
            </w:r>
            <w:r w:rsidRPr="00762AA6">
              <w:rPr>
                <w:b/>
                <w:sz w:val="24"/>
                <w:szCs w:val="24"/>
              </w:rPr>
              <w:t xml:space="preserve"> </w:t>
            </w: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>Выберите баннер «Социальная защита»</w:t>
            </w:r>
            <w:r w:rsidRPr="00762AA6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33F76" w:rsidRPr="00762AA6" w:rsidRDefault="00280857" w:rsidP="0023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FB6AD" wp14:editId="5BFB1102">
                  <wp:extent cx="2825087" cy="1473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490" cy="154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33F76" w:rsidRPr="00762AA6" w:rsidRDefault="00233F76" w:rsidP="00233F76">
            <w:pPr>
              <w:rPr>
                <w:noProof/>
                <w:sz w:val="24"/>
                <w:szCs w:val="24"/>
                <w:lang w:eastAsia="ru-RU"/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Шаг 2:</w:t>
            </w:r>
            <w:r w:rsidRPr="00762AA6">
              <w:rPr>
                <w:b/>
                <w:sz w:val="24"/>
                <w:szCs w:val="24"/>
              </w:rPr>
              <w:t xml:space="preserve"> </w:t>
            </w: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>Выберите баннер «Социальная защита»</w:t>
            </w:r>
            <w:r w:rsidRPr="00762AA6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</w:tcPr>
          <w:p w:rsidR="00233F76" w:rsidRPr="00762AA6" w:rsidRDefault="00280857" w:rsidP="0023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CAFAC" wp14:editId="1D8C1F05">
                  <wp:extent cx="2824392" cy="1473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898" cy="152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76" w:rsidTr="008059C0">
        <w:trPr>
          <w:trHeight w:val="3539"/>
        </w:trPr>
        <w:tc>
          <w:tcPr>
            <w:tcW w:w="2127" w:type="dxa"/>
            <w:tcBorders>
              <w:bottom w:val="single" w:sz="4" w:space="0" w:color="auto"/>
            </w:tcBorders>
          </w:tcPr>
          <w:p w:rsidR="00233F76" w:rsidRPr="00762AA6" w:rsidRDefault="00233F76" w:rsidP="00233F76">
            <w:pPr>
              <w:rPr>
                <w:sz w:val="24"/>
                <w:szCs w:val="24"/>
                <w14:textOutline w14:w="9525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  <w:r w:rsidRPr="00762A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баннер «Просмотр начислений субсидии-льготы на оплату ЖКУ» (ЖКУ)</w:t>
            </w:r>
            <w:r w:rsidRPr="00762AA6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233F76" w:rsidRPr="00762AA6" w:rsidRDefault="009D6A5E" w:rsidP="00233F76">
            <w:pPr>
              <w:rPr>
                <w:sz w:val="24"/>
                <w:szCs w:val="24"/>
              </w:rPr>
            </w:pPr>
            <w:r w:rsidRPr="009D6A5E">
              <w:rPr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229870</wp:posOffset>
                  </wp:positionV>
                  <wp:extent cx="3609340" cy="1835150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433" y="21301"/>
                      <wp:lineTo x="2143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340" cy="183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3F76" w:rsidRPr="00762AA6" w:rsidRDefault="00233F76" w:rsidP="00233F76">
            <w:pPr>
              <w:rPr>
                <w:sz w:val="24"/>
                <w:szCs w:val="24"/>
                <w14:textOutline w14:w="9525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  <w:r w:rsidRPr="00762A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баннер «Просмотр начислений субсидии-льготы на оплату ЖКУ» (ЖКУ)</w:t>
            </w:r>
            <w:r w:rsidRPr="00762AA6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33F76" w:rsidRPr="00762AA6" w:rsidRDefault="00233F76" w:rsidP="00233F76">
            <w:pPr>
              <w:rPr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5E" w:rsidRPr="009D6A5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5704196" wp14:editId="30CE2F43">
                  <wp:extent cx="3463290" cy="1808328"/>
                  <wp:effectExtent l="0" t="0" r="381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844" cy="181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76" w:rsidTr="008059C0">
        <w:trPr>
          <w:trHeight w:val="3108"/>
        </w:trPr>
        <w:tc>
          <w:tcPr>
            <w:tcW w:w="2127" w:type="dxa"/>
            <w:tcBorders>
              <w:bottom w:val="double" w:sz="4" w:space="0" w:color="auto"/>
            </w:tcBorders>
          </w:tcPr>
          <w:p w:rsidR="00233F76" w:rsidRPr="00762AA6" w:rsidRDefault="00233F76" w:rsidP="0023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  <w:r w:rsidRPr="00762A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информации начислений в разрезе услуг ЖКУ нажмите кнопку «Расчет»</w:t>
            </w:r>
            <w:r w:rsidRPr="00762AA6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auto"/>
          </w:tcPr>
          <w:p w:rsidR="00233F76" w:rsidRPr="00762AA6" w:rsidRDefault="00C3608E" w:rsidP="0023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8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1227AC80" wp14:editId="7A2BE8C3">
                  <wp:extent cx="3021016" cy="2067636"/>
                  <wp:effectExtent l="0" t="0" r="825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07" cy="207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33F76" w:rsidRPr="00762AA6" w:rsidRDefault="00233F76" w:rsidP="0023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A6"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  <w:r w:rsidRPr="00762AA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  <w:r w:rsidRPr="00762AA6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информации начислений в разрезе услуг ЖКУ нажмите кнопку «Расчет»</w:t>
            </w:r>
            <w:r w:rsidRPr="00762AA6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233F76" w:rsidRPr="00762AA6" w:rsidRDefault="00C3608E" w:rsidP="00233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3608E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67460F04" wp14:editId="05BB08BA">
                  <wp:extent cx="3021016" cy="2067636"/>
                  <wp:effectExtent l="0" t="0" r="825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07" cy="207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F1D03" w:rsidRDefault="00DF1D03" w:rsidP="003E3A66"/>
    <w:sectPr w:rsidR="00DF1D03" w:rsidSect="008059C0">
      <w:footerReference w:type="default" r:id="rId11"/>
      <w:pgSz w:w="16838" w:h="11906" w:orient="landscape"/>
      <w:pgMar w:top="282" w:right="0" w:bottom="426" w:left="426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AE" w:rsidRDefault="004755AE" w:rsidP="003E3A66">
      <w:pPr>
        <w:spacing w:after="0" w:line="240" w:lineRule="auto"/>
      </w:pPr>
      <w:r>
        <w:separator/>
      </w:r>
    </w:p>
  </w:endnote>
  <w:endnote w:type="continuationSeparator" w:id="0">
    <w:p w:rsidR="004755AE" w:rsidRDefault="004755AE" w:rsidP="003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66" w:rsidRDefault="003E3A66" w:rsidP="003E3A66">
    <w:pPr>
      <w:pStyle w:val="a7"/>
      <w:tabs>
        <w:tab w:val="clear" w:pos="4677"/>
        <w:tab w:val="clear" w:pos="9355"/>
        <w:tab w:val="left" w:pos="72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AE" w:rsidRDefault="004755AE" w:rsidP="003E3A66">
      <w:pPr>
        <w:spacing w:after="0" w:line="240" w:lineRule="auto"/>
      </w:pPr>
      <w:r>
        <w:separator/>
      </w:r>
    </w:p>
  </w:footnote>
  <w:footnote w:type="continuationSeparator" w:id="0">
    <w:p w:rsidR="004755AE" w:rsidRDefault="004755AE" w:rsidP="003E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03"/>
    <w:rsid w:val="001532C7"/>
    <w:rsid w:val="00183E3B"/>
    <w:rsid w:val="001B1A3B"/>
    <w:rsid w:val="001E0C53"/>
    <w:rsid w:val="001E6769"/>
    <w:rsid w:val="001F37C9"/>
    <w:rsid w:val="001F4A96"/>
    <w:rsid w:val="00233F76"/>
    <w:rsid w:val="002369F7"/>
    <w:rsid w:val="00236D22"/>
    <w:rsid w:val="00243D5C"/>
    <w:rsid w:val="0026623E"/>
    <w:rsid w:val="00280857"/>
    <w:rsid w:val="00294BC0"/>
    <w:rsid w:val="00296C33"/>
    <w:rsid w:val="003342C0"/>
    <w:rsid w:val="00361132"/>
    <w:rsid w:val="003E3A66"/>
    <w:rsid w:val="003F75F2"/>
    <w:rsid w:val="004021EA"/>
    <w:rsid w:val="00437706"/>
    <w:rsid w:val="0046553B"/>
    <w:rsid w:val="004755AE"/>
    <w:rsid w:val="00530A48"/>
    <w:rsid w:val="00564E7E"/>
    <w:rsid w:val="005931D0"/>
    <w:rsid w:val="00692425"/>
    <w:rsid w:val="00696805"/>
    <w:rsid w:val="006C6491"/>
    <w:rsid w:val="00762AA6"/>
    <w:rsid w:val="00781F70"/>
    <w:rsid w:val="00785190"/>
    <w:rsid w:val="007D263C"/>
    <w:rsid w:val="008059C0"/>
    <w:rsid w:val="00915E5C"/>
    <w:rsid w:val="009966AB"/>
    <w:rsid w:val="009B36FF"/>
    <w:rsid w:val="009C0AFD"/>
    <w:rsid w:val="009D6A5E"/>
    <w:rsid w:val="00A41A48"/>
    <w:rsid w:val="00A548A5"/>
    <w:rsid w:val="00AA0AEF"/>
    <w:rsid w:val="00AC191E"/>
    <w:rsid w:val="00B107B1"/>
    <w:rsid w:val="00B52506"/>
    <w:rsid w:val="00B62C50"/>
    <w:rsid w:val="00B73B6B"/>
    <w:rsid w:val="00B96858"/>
    <w:rsid w:val="00C16E66"/>
    <w:rsid w:val="00C225A8"/>
    <w:rsid w:val="00C3608E"/>
    <w:rsid w:val="00C40BF4"/>
    <w:rsid w:val="00C44336"/>
    <w:rsid w:val="00C4552E"/>
    <w:rsid w:val="00C715EB"/>
    <w:rsid w:val="00C7266E"/>
    <w:rsid w:val="00CE548D"/>
    <w:rsid w:val="00DA06DD"/>
    <w:rsid w:val="00DA76A8"/>
    <w:rsid w:val="00DE3F92"/>
    <w:rsid w:val="00DF1D03"/>
    <w:rsid w:val="00DF4A07"/>
    <w:rsid w:val="00E349F8"/>
    <w:rsid w:val="00E52C02"/>
    <w:rsid w:val="00E53D34"/>
    <w:rsid w:val="00E56DC5"/>
    <w:rsid w:val="00E92801"/>
    <w:rsid w:val="00EE3AE5"/>
    <w:rsid w:val="00EF5028"/>
    <w:rsid w:val="00FD111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3D07046-E69D-4795-9EBA-0DC9AE20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D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A66"/>
  </w:style>
  <w:style w:type="paragraph" w:styleId="a7">
    <w:name w:val="footer"/>
    <w:basedOn w:val="a"/>
    <w:link w:val="a8"/>
    <w:uiPriority w:val="99"/>
    <w:unhideWhenUsed/>
    <w:rsid w:val="003E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A66"/>
  </w:style>
  <w:style w:type="paragraph" w:styleId="a9">
    <w:name w:val="Balloon Text"/>
    <w:basedOn w:val="a"/>
    <w:link w:val="aa"/>
    <w:uiPriority w:val="99"/>
    <w:semiHidden/>
    <w:unhideWhenUsed/>
    <w:rsid w:val="0056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lugi.tatarsta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tatarstan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Рамзия Рауловна</dc:creator>
  <cp:keywords/>
  <dc:description/>
  <cp:lastModifiedBy>Кузнецова Ирина Валерьевна</cp:lastModifiedBy>
  <cp:revision>5</cp:revision>
  <cp:lastPrinted>2024-02-29T09:40:00Z</cp:lastPrinted>
  <dcterms:created xsi:type="dcterms:W3CDTF">2024-02-29T09:37:00Z</dcterms:created>
  <dcterms:modified xsi:type="dcterms:W3CDTF">2024-02-29T12:32:00Z</dcterms:modified>
</cp:coreProperties>
</file>