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7D" w:rsidRPr="000D52E4" w:rsidRDefault="00CA287D" w:rsidP="00CA287D">
      <w:pPr>
        <w:ind w:firstLine="426"/>
        <w:jc w:val="center"/>
        <w:rPr>
          <w:b/>
          <w:bCs/>
          <w:sz w:val="28"/>
          <w:szCs w:val="28"/>
        </w:rPr>
      </w:pPr>
      <w:r w:rsidRPr="000D52E4">
        <w:rPr>
          <w:b/>
          <w:bCs/>
          <w:sz w:val="28"/>
          <w:szCs w:val="28"/>
        </w:rPr>
        <w:t xml:space="preserve">СОВЕТ </w:t>
      </w:r>
      <w:r>
        <w:rPr>
          <w:b/>
          <w:bCs/>
          <w:sz w:val="28"/>
          <w:szCs w:val="28"/>
        </w:rPr>
        <w:t>ЕГОРКИНСКОГО</w:t>
      </w:r>
      <w:r w:rsidRPr="000D52E4">
        <w:rPr>
          <w:b/>
          <w:bCs/>
          <w:sz w:val="28"/>
          <w:szCs w:val="28"/>
        </w:rPr>
        <w:t xml:space="preserve"> СЕЛЬСКОГО ПОСЕЛЕНИЯ </w:t>
      </w:r>
    </w:p>
    <w:p w:rsidR="00CA287D" w:rsidRPr="000D52E4" w:rsidRDefault="00CA287D" w:rsidP="00CA287D">
      <w:pPr>
        <w:jc w:val="center"/>
        <w:rPr>
          <w:b/>
          <w:bCs/>
          <w:sz w:val="28"/>
          <w:szCs w:val="28"/>
        </w:rPr>
      </w:pPr>
      <w:r w:rsidRPr="000D52E4">
        <w:rPr>
          <w:b/>
          <w:bCs/>
          <w:sz w:val="28"/>
          <w:szCs w:val="28"/>
        </w:rPr>
        <w:t>НУРЛАТСКОГО МУНИЦИПАЛЬНОГО РАЙОНА</w:t>
      </w:r>
    </w:p>
    <w:p w:rsidR="00CA287D" w:rsidRPr="000D52E4" w:rsidRDefault="00CA287D" w:rsidP="00CA287D">
      <w:pPr>
        <w:jc w:val="center"/>
        <w:rPr>
          <w:b/>
          <w:bCs/>
          <w:sz w:val="28"/>
          <w:szCs w:val="28"/>
        </w:rPr>
      </w:pPr>
      <w:r w:rsidRPr="000D52E4">
        <w:rPr>
          <w:b/>
          <w:bCs/>
          <w:sz w:val="28"/>
          <w:szCs w:val="28"/>
        </w:rPr>
        <w:t>РЕСПУБЛИКИ ТАТАРСТАН</w:t>
      </w:r>
    </w:p>
    <w:p w:rsidR="00CA287D" w:rsidRPr="000D52E4" w:rsidRDefault="00CA287D" w:rsidP="00CA287D">
      <w:pPr>
        <w:jc w:val="center"/>
        <w:rPr>
          <w:b/>
          <w:noProof/>
          <w:sz w:val="16"/>
          <w:szCs w:val="16"/>
        </w:rPr>
      </w:pPr>
    </w:p>
    <w:p w:rsidR="00CA287D" w:rsidRPr="000D52E4" w:rsidRDefault="00CA287D" w:rsidP="00CA287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5800" cy="895350"/>
            <wp:effectExtent l="19050" t="0" r="0" b="0"/>
            <wp:docPr id="1" name="Рисунок 1" descr="Описание: 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-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87D" w:rsidRPr="000D52E4" w:rsidRDefault="00CA287D" w:rsidP="00CA287D">
      <w:pPr>
        <w:jc w:val="center"/>
        <w:rPr>
          <w:b/>
          <w:noProof/>
          <w:sz w:val="16"/>
          <w:szCs w:val="16"/>
        </w:rPr>
      </w:pPr>
    </w:p>
    <w:p w:rsidR="00CA287D" w:rsidRPr="000D52E4" w:rsidRDefault="00CA287D" w:rsidP="00CA287D">
      <w:pPr>
        <w:jc w:val="center"/>
        <w:rPr>
          <w:b/>
          <w:sz w:val="28"/>
          <w:szCs w:val="28"/>
        </w:rPr>
      </w:pPr>
      <w:r w:rsidRPr="000D52E4">
        <w:rPr>
          <w:b/>
          <w:sz w:val="28"/>
          <w:szCs w:val="28"/>
        </w:rPr>
        <w:t>КАРАР</w:t>
      </w:r>
    </w:p>
    <w:p w:rsidR="00CA287D" w:rsidRPr="000D52E4" w:rsidRDefault="00CA287D" w:rsidP="00CA287D">
      <w:pPr>
        <w:jc w:val="center"/>
        <w:rPr>
          <w:b/>
          <w:sz w:val="28"/>
          <w:szCs w:val="28"/>
        </w:rPr>
      </w:pPr>
      <w:r w:rsidRPr="000D52E4">
        <w:rPr>
          <w:b/>
          <w:sz w:val="28"/>
          <w:szCs w:val="28"/>
        </w:rPr>
        <w:t>РЕШЕНИЕ</w:t>
      </w:r>
    </w:p>
    <w:p w:rsidR="00CA287D" w:rsidRPr="000D52E4" w:rsidRDefault="00CA287D" w:rsidP="00CA287D">
      <w:pPr>
        <w:jc w:val="center"/>
        <w:rPr>
          <w:b/>
          <w:noProof/>
          <w:sz w:val="16"/>
          <w:szCs w:val="16"/>
        </w:rPr>
      </w:pPr>
    </w:p>
    <w:p w:rsidR="00CA287D" w:rsidRPr="00072AA0" w:rsidRDefault="00CA287D" w:rsidP="00CA287D">
      <w:pPr>
        <w:jc w:val="center"/>
      </w:pPr>
      <w:r w:rsidRPr="00072AA0">
        <w:rPr>
          <w:sz w:val="28"/>
          <w:szCs w:val="28"/>
        </w:rPr>
        <w:t>№ 1</w:t>
      </w:r>
      <w:r>
        <w:rPr>
          <w:sz w:val="28"/>
          <w:szCs w:val="28"/>
        </w:rPr>
        <w:t>9</w:t>
      </w:r>
      <w:r w:rsidRPr="00072AA0">
        <w:rPr>
          <w:sz w:val="28"/>
          <w:szCs w:val="28"/>
        </w:rPr>
        <w:t xml:space="preserve">                                                                                              «</w:t>
      </w:r>
      <w:r>
        <w:rPr>
          <w:sz w:val="28"/>
          <w:szCs w:val="28"/>
        </w:rPr>
        <w:t>28</w:t>
      </w:r>
      <w:r w:rsidRPr="00072AA0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072AA0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072AA0">
        <w:rPr>
          <w:sz w:val="28"/>
          <w:szCs w:val="28"/>
        </w:rPr>
        <w:t xml:space="preserve"> г</w:t>
      </w:r>
      <w:r w:rsidRPr="00072AA0">
        <w:t>.</w:t>
      </w:r>
    </w:p>
    <w:p w:rsidR="00CA287D" w:rsidRPr="00072AA0" w:rsidRDefault="00CA287D" w:rsidP="00CA287D"/>
    <w:p w:rsidR="00CA287D" w:rsidRPr="00072AA0" w:rsidRDefault="00CA287D" w:rsidP="00CA287D">
      <w:pPr>
        <w:rPr>
          <w:sz w:val="28"/>
          <w:szCs w:val="28"/>
        </w:rPr>
      </w:pPr>
    </w:p>
    <w:p w:rsidR="00CA287D" w:rsidRPr="00BA369A" w:rsidRDefault="00CA287D" w:rsidP="00CA287D">
      <w:pPr>
        <w:jc w:val="center"/>
        <w:rPr>
          <w:b/>
          <w:sz w:val="28"/>
          <w:szCs w:val="28"/>
        </w:rPr>
      </w:pPr>
      <w:r w:rsidRPr="00BA369A">
        <w:rPr>
          <w:b/>
          <w:sz w:val="28"/>
          <w:szCs w:val="28"/>
        </w:rPr>
        <w:t xml:space="preserve">О признании </w:t>
      </w:r>
      <w:proofErr w:type="gramStart"/>
      <w:r w:rsidRPr="00BA369A">
        <w:rPr>
          <w:b/>
          <w:sz w:val="28"/>
          <w:szCs w:val="28"/>
        </w:rPr>
        <w:t>утратившим</w:t>
      </w:r>
      <w:proofErr w:type="gramEnd"/>
      <w:r w:rsidRPr="00BA369A">
        <w:rPr>
          <w:b/>
          <w:sz w:val="28"/>
          <w:szCs w:val="28"/>
        </w:rPr>
        <w:t xml:space="preserve"> силу Решения Совета Егоркинского  сельского поселения Нурлатского муниципального района от 03.12.2020 года № 11 «О проекте изменений и дополнений в Устав муниципального образования «</w:t>
      </w:r>
      <w:proofErr w:type="spellStart"/>
      <w:r w:rsidRPr="00BA369A">
        <w:rPr>
          <w:b/>
          <w:sz w:val="28"/>
          <w:szCs w:val="28"/>
        </w:rPr>
        <w:t>Егоркинское</w:t>
      </w:r>
      <w:proofErr w:type="spellEnd"/>
      <w:r w:rsidRPr="00BA369A">
        <w:rPr>
          <w:b/>
          <w:sz w:val="28"/>
          <w:szCs w:val="28"/>
        </w:rPr>
        <w:t xml:space="preserve"> сельское поселение Нурлатского муниципального района Республики Татарстан»</w:t>
      </w:r>
    </w:p>
    <w:p w:rsidR="00CA287D" w:rsidRPr="00BA369A" w:rsidRDefault="00CA287D" w:rsidP="00CA287D">
      <w:pPr>
        <w:jc w:val="center"/>
        <w:rPr>
          <w:b/>
          <w:sz w:val="28"/>
          <w:szCs w:val="28"/>
        </w:rPr>
      </w:pPr>
    </w:p>
    <w:p w:rsidR="00CA287D" w:rsidRPr="00BA369A" w:rsidRDefault="00CA287D" w:rsidP="00CA287D">
      <w:pPr>
        <w:jc w:val="center"/>
        <w:rPr>
          <w:b/>
          <w:sz w:val="28"/>
          <w:szCs w:val="28"/>
        </w:rPr>
      </w:pPr>
    </w:p>
    <w:p w:rsidR="00CA287D" w:rsidRPr="00BA369A" w:rsidRDefault="00CA287D" w:rsidP="00CA287D">
      <w:pPr>
        <w:ind w:firstLine="851"/>
        <w:jc w:val="both"/>
        <w:rPr>
          <w:sz w:val="28"/>
          <w:szCs w:val="28"/>
        </w:rPr>
      </w:pPr>
      <w:r w:rsidRPr="00BA369A">
        <w:rPr>
          <w:sz w:val="28"/>
          <w:szCs w:val="28"/>
        </w:rPr>
        <w:t xml:space="preserve">   В связи внесением изменений в законодательство Российской Федерации и Республики Татарстан по вопросам организации местного самоуправления, необходимостью последующего принятия изменений и дополнений в Устав поселения, Совет Егоркинского сельского поселения Нурлатского муниципального района, </w:t>
      </w:r>
      <w:r w:rsidRPr="00BA369A">
        <w:rPr>
          <w:b/>
          <w:sz w:val="28"/>
          <w:szCs w:val="28"/>
        </w:rPr>
        <w:t>РЕШИЛ:</w:t>
      </w:r>
    </w:p>
    <w:p w:rsidR="00CA287D" w:rsidRPr="00BA369A" w:rsidRDefault="00CA287D" w:rsidP="00CA287D">
      <w:pPr>
        <w:ind w:firstLine="851"/>
        <w:jc w:val="both"/>
        <w:rPr>
          <w:sz w:val="28"/>
          <w:szCs w:val="28"/>
        </w:rPr>
      </w:pPr>
    </w:p>
    <w:p w:rsidR="00CA287D" w:rsidRPr="00BA369A" w:rsidRDefault="00CA287D" w:rsidP="00CA287D">
      <w:pPr>
        <w:ind w:firstLine="851"/>
        <w:jc w:val="both"/>
        <w:rPr>
          <w:sz w:val="28"/>
          <w:szCs w:val="28"/>
        </w:rPr>
      </w:pPr>
      <w:r w:rsidRPr="00BA369A">
        <w:rPr>
          <w:sz w:val="28"/>
          <w:szCs w:val="28"/>
        </w:rPr>
        <w:t>1. Признать утратившим силу Решение Совета Егоркинского сельского поселения Нурлатского муниципального района от 03.12.2020 года № 9 «О проекте изменений и дополнений в Устав муниципального образования «</w:t>
      </w:r>
      <w:proofErr w:type="spellStart"/>
      <w:r w:rsidRPr="00BA369A">
        <w:rPr>
          <w:sz w:val="28"/>
          <w:szCs w:val="28"/>
        </w:rPr>
        <w:t>Егоркинское</w:t>
      </w:r>
      <w:proofErr w:type="spellEnd"/>
      <w:r w:rsidRPr="00BA369A">
        <w:rPr>
          <w:sz w:val="28"/>
          <w:szCs w:val="28"/>
        </w:rPr>
        <w:t xml:space="preserve"> сельское поселение Нурлатского муниципального района Республики Татарстан».</w:t>
      </w:r>
    </w:p>
    <w:p w:rsidR="00CA287D" w:rsidRPr="00BA369A" w:rsidRDefault="00CA287D" w:rsidP="00CA287D">
      <w:pPr>
        <w:ind w:firstLine="851"/>
        <w:jc w:val="both"/>
        <w:rPr>
          <w:sz w:val="28"/>
          <w:szCs w:val="28"/>
        </w:rPr>
      </w:pPr>
      <w:r w:rsidRPr="00BA369A">
        <w:rPr>
          <w:sz w:val="28"/>
          <w:szCs w:val="28"/>
        </w:rPr>
        <w:t>2. Опубликовать настоящее Решение на официальном сайте Нурлатского муниципального района http://nurlat.tatarstan.ru/.</w:t>
      </w:r>
    </w:p>
    <w:p w:rsidR="00CA287D" w:rsidRPr="00BA369A" w:rsidRDefault="00CA287D" w:rsidP="00CA287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87D" w:rsidRPr="00BA369A" w:rsidRDefault="00CA287D" w:rsidP="00CA287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87D" w:rsidRPr="00BA369A" w:rsidRDefault="00CA287D" w:rsidP="00CA287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87D" w:rsidRPr="00BA369A" w:rsidRDefault="00CA287D" w:rsidP="00CA287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A369A">
        <w:rPr>
          <w:sz w:val="28"/>
          <w:szCs w:val="28"/>
        </w:rPr>
        <w:t xml:space="preserve"> </w:t>
      </w:r>
    </w:p>
    <w:p w:rsidR="00CA287D" w:rsidRPr="00BA369A" w:rsidRDefault="00CA287D" w:rsidP="00CA287D">
      <w:pPr>
        <w:jc w:val="both"/>
        <w:rPr>
          <w:sz w:val="28"/>
          <w:szCs w:val="28"/>
        </w:rPr>
      </w:pPr>
      <w:r w:rsidRPr="00BA369A">
        <w:rPr>
          <w:sz w:val="28"/>
          <w:szCs w:val="28"/>
        </w:rPr>
        <w:t xml:space="preserve">Председатель Совета </w:t>
      </w:r>
    </w:p>
    <w:p w:rsidR="00CA287D" w:rsidRPr="00BA369A" w:rsidRDefault="00CA287D" w:rsidP="00CA287D">
      <w:pPr>
        <w:jc w:val="both"/>
        <w:rPr>
          <w:sz w:val="28"/>
          <w:szCs w:val="28"/>
        </w:rPr>
      </w:pPr>
      <w:r w:rsidRPr="00BA369A">
        <w:rPr>
          <w:sz w:val="28"/>
          <w:szCs w:val="28"/>
        </w:rPr>
        <w:t xml:space="preserve">Егоркинского сельского поселения              </w:t>
      </w:r>
    </w:p>
    <w:p w:rsidR="00CA287D" w:rsidRPr="00BA369A" w:rsidRDefault="00CA287D" w:rsidP="00CA287D">
      <w:pPr>
        <w:jc w:val="both"/>
        <w:rPr>
          <w:sz w:val="28"/>
          <w:szCs w:val="28"/>
        </w:rPr>
      </w:pPr>
      <w:r w:rsidRPr="00BA369A">
        <w:rPr>
          <w:sz w:val="28"/>
          <w:szCs w:val="28"/>
        </w:rPr>
        <w:t xml:space="preserve">Нурлатского муниципального района </w:t>
      </w:r>
    </w:p>
    <w:p w:rsidR="00CA287D" w:rsidRPr="00DE6C3A" w:rsidRDefault="00CA287D" w:rsidP="00CA287D">
      <w:pPr>
        <w:rPr>
          <w:sz w:val="28"/>
          <w:szCs w:val="28"/>
        </w:rPr>
      </w:pPr>
      <w:r w:rsidRPr="00BA369A">
        <w:rPr>
          <w:sz w:val="28"/>
          <w:szCs w:val="28"/>
        </w:rPr>
        <w:t>Республики Татарстан                                                                  А.И.Борисов</w:t>
      </w:r>
    </w:p>
    <w:p w:rsidR="00CA287D" w:rsidRDefault="00CA287D" w:rsidP="00CA287D">
      <w:pPr>
        <w:pStyle w:val="a4"/>
        <w:jc w:val="center"/>
      </w:pPr>
    </w:p>
    <w:p w:rsidR="00CA287D" w:rsidRDefault="00CA287D" w:rsidP="00CA287D">
      <w:pPr>
        <w:pStyle w:val="a4"/>
        <w:jc w:val="center"/>
      </w:pPr>
    </w:p>
    <w:p w:rsidR="00CA287D" w:rsidRPr="00476EF4" w:rsidRDefault="00CA287D" w:rsidP="00CA287D">
      <w:pPr>
        <w:pStyle w:val="a4"/>
        <w:jc w:val="center"/>
      </w:pPr>
    </w:p>
    <w:sectPr w:rsidR="00CA287D" w:rsidRPr="00476EF4" w:rsidSect="0097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87D"/>
    <w:rsid w:val="00901D26"/>
    <w:rsid w:val="00957BF0"/>
    <w:rsid w:val="00CA287D"/>
    <w:rsid w:val="00D2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2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287D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4">
    <w:name w:val="No Spacing"/>
    <w:uiPriority w:val="1"/>
    <w:qFormat/>
    <w:rsid w:val="00CA2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CA2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A287D"/>
    <w:rPr>
      <w:color w:val="0000FF" w:themeColor="hyperlink"/>
      <w:u w:val="single"/>
    </w:rPr>
  </w:style>
  <w:style w:type="paragraph" w:customStyle="1" w:styleId="ConsPlusNormal">
    <w:name w:val="ConsPlusNormal"/>
    <w:rsid w:val="00CA2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28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8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Егоркино</dc:creator>
  <cp:keywords/>
  <dc:description/>
  <cp:lastModifiedBy>Егоркино</cp:lastModifiedBy>
  <cp:revision>2</cp:revision>
  <dcterms:created xsi:type="dcterms:W3CDTF">2021-05-31T12:54:00Z</dcterms:created>
  <dcterms:modified xsi:type="dcterms:W3CDTF">2021-05-31T12:55:00Z</dcterms:modified>
</cp:coreProperties>
</file>